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2A" w:rsidRDefault="00C9702A" w:rsidP="0088218A">
      <w:pPr>
        <w:pStyle w:val="Default"/>
        <w:jc w:val="center"/>
        <w:rPr>
          <w:sz w:val="28"/>
          <w:szCs w:val="28"/>
        </w:rPr>
      </w:pPr>
      <w:r>
        <w:t xml:space="preserve"> </w:t>
      </w:r>
      <w:r>
        <w:rPr>
          <w:b/>
          <w:bCs/>
          <w:sz w:val="28"/>
          <w:szCs w:val="28"/>
        </w:rPr>
        <w:t xml:space="preserve">Guidelines for Nominations: </w:t>
      </w:r>
    </w:p>
    <w:p w:rsidR="00903AD4" w:rsidRPr="00C9702A" w:rsidRDefault="00C9702A" w:rsidP="00C9702A">
      <w:pPr>
        <w:jc w:val="center"/>
        <w:rPr>
          <w:rFonts w:ascii="Arial" w:hAnsi="Arial" w:cs="Arial"/>
          <w:b/>
          <w:bCs/>
          <w:color w:val="000000"/>
          <w:sz w:val="28"/>
          <w:szCs w:val="28"/>
        </w:rPr>
      </w:pPr>
      <w:r w:rsidRPr="00C9702A">
        <w:rPr>
          <w:rFonts w:ascii="Arial" w:hAnsi="Arial" w:cs="Arial"/>
          <w:b/>
          <w:bCs/>
          <w:color w:val="000000"/>
          <w:sz w:val="28"/>
          <w:szCs w:val="28"/>
        </w:rPr>
        <w:t>District 23 Governor’s Award</w:t>
      </w:r>
      <w:r w:rsidR="00442764">
        <w:rPr>
          <w:rFonts w:ascii="Arial" w:hAnsi="Arial" w:cs="Arial"/>
          <w:b/>
          <w:bCs/>
          <w:color w:val="000000"/>
          <w:sz w:val="28"/>
          <w:szCs w:val="28"/>
        </w:rPr>
        <w:t>: Heide Taylor Honour Roll</w:t>
      </w:r>
    </w:p>
    <w:p w:rsidR="00C9702A" w:rsidRPr="0088218A" w:rsidRDefault="00C9702A" w:rsidP="0088218A">
      <w:pPr>
        <w:spacing w:after="0"/>
        <w:rPr>
          <w:b/>
        </w:rPr>
      </w:pPr>
      <w:r w:rsidRPr="0088218A">
        <w:rPr>
          <w:b/>
        </w:rPr>
        <w:t>Document Control</w:t>
      </w:r>
    </w:p>
    <w:tbl>
      <w:tblPr>
        <w:tblStyle w:val="TableGrid"/>
        <w:tblW w:w="0" w:type="auto"/>
        <w:tblLook w:val="04A0"/>
      </w:tblPr>
      <w:tblGrid>
        <w:gridCol w:w="3080"/>
        <w:gridCol w:w="3081"/>
        <w:gridCol w:w="3081"/>
      </w:tblGrid>
      <w:tr w:rsidR="00C9702A">
        <w:tc>
          <w:tcPr>
            <w:tcW w:w="3080" w:type="dxa"/>
          </w:tcPr>
          <w:p w:rsidR="00C9702A" w:rsidRPr="00C9702A" w:rsidRDefault="00C9702A" w:rsidP="00C9702A">
            <w:r w:rsidRPr="00C9702A">
              <w:t>Version V1.0</w:t>
            </w:r>
          </w:p>
        </w:tc>
        <w:tc>
          <w:tcPr>
            <w:tcW w:w="3081" w:type="dxa"/>
          </w:tcPr>
          <w:p w:rsidR="00C9702A" w:rsidRPr="00C9702A" w:rsidRDefault="00C9702A" w:rsidP="00C9702A">
            <w:r w:rsidRPr="00C9702A">
              <w:t>Original Document</w:t>
            </w:r>
          </w:p>
        </w:tc>
        <w:tc>
          <w:tcPr>
            <w:tcW w:w="3081" w:type="dxa"/>
          </w:tcPr>
          <w:p w:rsidR="00C9702A" w:rsidRPr="00C9702A" w:rsidRDefault="00C9702A" w:rsidP="00C9702A">
            <w:r w:rsidRPr="00C9702A">
              <w:t>April 2013</w:t>
            </w:r>
          </w:p>
        </w:tc>
      </w:tr>
      <w:tr w:rsidR="00C9702A">
        <w:tc>
          <w:tcPr>
            <w:tcW w:w="3080" w:type="dxa"/>
          </w:tcPr>
          <w:p w:rsidR="00C9702A" w:rsidRPr="00C9702A" w:rsidRDefault="00C9702A" w:rsidP="00C9702A">
            <w:pPr>
              <w:rPr>
                <w:sz w:val="28"/>
                <w:szCs w:val="28"/>
              </w:rPr>
            </w:pPr>
            <w:r w:rsidRPr="00C9702A">
              <w:t>Version V</w:t>
            </w:r>
            <w:r>
              <w:t>2</w:t>
            </w:r>
            <w:r w:rsidRPr="00C9702A">
              <w:t>.0</w:t>
            </w:r>
          </w:p>
        </w:tc>
        <w:tc>
          <w:tcPr>
            <w:tcW w:w="3081" w:type="dxa"/>
          </w:tcPr>
          <w:p w:rsidR="00C9702A" w:rsidRPr="00C9702A" w:rsidRDefault="00C9702A" w:rsidP="00C9702A">
            <w:r w:rsidRPr="00C9702A">
              <w:t>Revised</w:t>
            </w:r>
          </w:p>
        </w:tc>
        <w:tc>
          <w:tcPr>
            <w:tcW w:w="3081" w:type="dxa"/>
          </w:tcPr>
          <w:p w:rsidR="00C9702A" w:rsidRPr="00C9702A" w:rsidRDefault="00C9702A" w:rsidP="00C9702A">
            <w:r w:rsidRPr="00C9702A">
              <w:t>February 2014</w:t>
            </w:r>
          </w:p>
        </w:tc>
      </w:tr>
      <w:tr w:rsidR="00C9702A">
        <w:tc>
          <w:tcPr>
            <w:tcW w:w="3080" w:type="dxa"/>
          </w:tcPr>
          <w:p w:rsidR="00C9702A" w:rsidRPr="00C9702A" w:rsidRDefault="00C9702A" w:rsidP="00C9702A">
            <w:pPr>
              <w:rPr>
                <w:sz w:val="28"/>
                <w:szCs w:val="28"/>
              </w:rPr>
            </w:pPr>
            <w:r w:rsidRPr="00C9702A">
              <w:t>Version V</w:t>
            </w:r>
            <w:r>
              <w:t>3</w:t>
            </w:r>
            <w:r w:rsidRPr="00C9702A">
              <w:t>.0</w:t>
            </w:r>
          </w:p>
        </w:tc>
        <w:tc>
          <w:tcPr>
            <w:tcW w:w="3081" w:type="dxa"/>
          </w:tcPr>
          <w:p w:rsidR="00C9702A" w:rsidRPr="00C9702A" w:rsidRDefault="00C9702A" w:rsidP="00C9702A">
            <w:r w:rsidRPr="00C9702A">
              <w:t xml:space="preserve">Revised </w:t>
            </w:r>
          </w:p>
        </w:tc>
        <w:tc>
          <w:tcPr>
            <w:tcW w:w="3081" w:type="dxa"/>
          </w:tcPr>
          <w:p w:rsidR="00C9702A" w:rsidRPr="00C9702A" w:rsidRDefault="00C9702A" w:rsidP="00C9702A">
            <w:r w:rsidRPr="00C9702A">
              <w:t>September 2016</w:t>
            </w:r>
          </w:p>
        </w:tc>
      </w:tr>
      <w:tr w:rsidR="006B4515">
        <w:tc>
          <w:tcPr>
            <w:tcW w:w="3080" w:type="dxa"/>
          </w:tcPr>
          <w:p w:rsidR="006B4515" w:rsidRPr="00C9702A" w:rsidRDefault="006B4515" w:rsidP="00C9702A"/>
        </w:tc>
        <w:tc>
          <w:tcPr>
            <w:tcW w:w="3081" w:type="dxa"/>
          </w:tcPr>
          <w:p w:rsidR="006B4515" w:rsidRPr="00C9702A" w:rsidRDefault="006B4515" w:rsidP="00C9702A">
            <w:r>
              <w:t>Reviewed</w:t>
            </w:r>
          </w:p>
        </w:tc>
        <w:tc>
          <w:tcPr>
            <w:tcW w:w="3081" w:type="dxa"/>
          </w:tcPr>
          <w:p w:rsidR="006B4515" w:rsidRPr="00C9702A" w:rsidRDefault="006B4515" w:rsidP="00C9702A">
            <w:r>
              <w:t>April 2019</w:t>
            </w:r>
          </w:p>
        </w:tc>
      </w:tr>
    </w:tbl>
    <w:p w:rsidR="00C9702A" w:rsidRDefault="00C9702A" w:rsidP="0088218A">
      <w:pPr>
        <w:spacing w:after="0"/>
      </w:pPr>
    </w:p>
    <w:p w:rsidR="00C9702A" w:rsidRDefault="00C9702A" w:rsidP="0088218A">
      <w:pPr>
        <w:pStyle w:val="Subtitle"/>
        <w:spacing w:after="120"/>
      </w:pPr>
      <w:r w:rsidRPr="00C9702A">
        <w:t>Objectives</w:t>
      </w:r>
    </w:p>
    <w:p w:rsidR="00C9702A" w:rsidRDefault="00C9702A" w:rsidP="00C9702A">
      <w:r w:rsidRPr="00C9702A">
        <w:t xml:space="preserve">The </w:t>
      </w:r>
      <w:r w:rsidRPr="00442764">
        <w:rPr>
          <w:i/>
        </w:rPr>
        <w:t xml:space="preserve">D23 </w:t>
      </w:r>
      <w:r w:rsidR="00802FE3" w:rsidRPr="00442764">
        <w:rPr>
          <w:i/>
        </w:rPr>
        <w:t>Governor’s Award</w:t>
      </w:r>
      <w:r w:rsidR="00442764" w:rsidRPr="00442764">
        <w:rPr>
          <w:i/>
        </w:rPr>
        <w:t>: Heide Taylor Honour Roll</w:t>
      </w:r>
      <w:r w:rsidRPr="00C9702A">
        <w:t xml:space="preserve"> will recognise and honour individual Zontians who have personified the ideals of Zonta at club level through their support and promotion of local projects and Zonta International. Typically, but not exclusively, the nominee would not have held a District position but may have held leadership positions within their own club. This award is not specifically linked to length of service, but instead focuses on the quality of the member’s ongoing contribution to Zonta. It is expected that the nominee would have gone ‘above and beyond’ the expectations of membership and provided inspiration to other members through their service to Zonta and the community.</w:t>
      </w:r>
    </w:p>
    <w:p w:rsidR="00802FE3" w:rsidRDefault="00802FE3" w:rsidP="0088218A">
      <w:pPr>
        <w:pStyle w:val="Subtitle"/>
        <w:spacing w:after="120"/>
      </w:pPr>
      <w:r>
        <w:t>Criteria</w:t>
      </w:r>
    </w:p>
    <w:p w:rsidR="00802FE3" w:rsidRPr="00442764" w:rsidRDefault="00802FE3" w:rsidP="00802FE3">
      <w:pPr>
        <w:rPr>
          <w:b/>
          <w:i/>
        </w:rPr>
      </w:pPr>
      <w:r w:rsidRPr="00802FE3">
        <w:rPr>
          <w:b/>
          <w:i/>
        </w:rPr>
        <w:t xml:space="preserve">Only in exceptional circumstances would there be more </w:t>
      </w:r>
      <w:r w:rsidR="00442764">
        <w:rPr>
          <w:b/>
          <w:i/>
        </w:rPr>
        <w:t>than two</w:t>
      </w:r>
      <w:r w:rsidRPr="00442764">
        <w:rPr>
          <w:b/>
          <w:i/>
        </w:rPr>
        <w:t xml:space="preserve"> </w:t>
      </w:r>
      <w:r w:rsidR="00442764" w:rsidRPr="00442764">
        <w:rPr>
          <w:b/>
          <w:i/>
        </w:rPr>
        <w:t xml:space="preserve">D23 Governor’s Award: Heide Taylor Honour Roll </w:t>
      </w:r>
      <w:r w:rsidRPr="00442764">
        <w:rPr>
          <w:b/>
          <w:i/>
        </w:rPr>
        <w:t xml:space="preserve">presented per biennium </w:t>
      </w:r>
    </w:p>
    <w:p w:rsidR="00802FE3" w:rsidRPr="00802FE3" w:rsidRDefault="00442764" w:rsidP="00802FE3">
      <w:pPr>
        <w:spacing w:after="0"/>
        <w:rPr>
          <w:i/>
        </w:rPr>
      </w:pPr>
      <w:r>
        <w:rPr>
          <w:i/>
        </w:rPr>
        <w:t>The</w:t>
      </w:r>
      <w:r w:rsidRPr="00442764">
        <w:rPr>
          <w:i/>
        </w:rPr>
        <w:t xml:space="preserve"> D23 Governor’s Award: Heide Taylor Honour Roll</w:t>
      </w:r>
      <w:r w:rsidR="00802FE3" w:rsidRPr="00802FE3">
        <w:rPr>
          <w:i/>
        </w:rPr>
        <w:t xml:space="preserve"> Nominee will have: </w:t>
      </w:r>
    </w:p>
    <w:p w:rsidR="00802FE3" w:rsidRDefault="00802FE3" w:rsidP="00802FE3">
      <w:pPr>
        <w:pStyle w:val="ListParagraph"/>
        <w:numPr>
          <w:ilvl w:val="0"/>
          <w:numId w:val="2"/>
        </w:numPr>
      </w:pPr>
      <w:r w:rsidRPr="00802FE3">
        <w:t xml:space="preserve">Made a lasting contribution to her club and significantly advanced the status of women at a club level </w:t>
      </w:r>
    </w:p>
    <w:p w:rsidR="00802FE3" w:rsidRDefault="00802FE3" w:rsidP="00802FE3">
      <w:pPr>
        <w:pStyle w:val="ListParagraph"/>
        <w:numPr>
          <w:ilvl w:val="0"/>
          <w:numId w:val="2"/>
        </w:numPr>
      </w:pPr>
      <w:r w:rsidRPr="00802FE3">
        <w:t>Distinguished herself as an extraordinary role model or spokesperson for Zonta and for the advancement of women in her local community</w:t>
      </w:r>
    </w:p>
    <w:p w:rsidR="00802FE3" w:rsidRDefault="00802FE3" w:rsidP="00802FE3">
      <w:pPr>
        <w:pStyle w:val="ListParagraph"/>
        <w:numPr>
          <w:ilvl w:val="0"/>
          <w:numId w:val="2"/>
        </w:numPr>
      </w:pPr>
      <w:r w:rsidRPr="00802FE3">
        <w:t xml:space="preserve">Supported the goals of Zonta International and actively participated in Zonta activities. </w:t>
      </w:r>
    </w:p>
    <w:p w:rsidR="00802FE3" w:rsidRDefault="00802FE3" w:rsidP="0088218A">
      <w:pPr>
        <w:pStyle w:val="Subtitle"/>
        <w:spacing w:after="120"/>
      </w:pPr>
      <w:r>
        <w:t>Nominee Details</w:t>
      </w:r>
    </w:p>
    <w:tbl>
      <w:tblPr>
        <w:tblStyle w:val="TableGrid"/>
        <w:tblW w:w="0" w:type="auto"/>
        <w:tblLook w:val="04A0"/>
      </w:tblPr>
      <w:tblGrid>
        <w:gridCol w:w="2518"/>
        <w:gridCol w:w="6724"/>
      </w:tblGrid>
      <w:tr w:rsidR="00802FE3">
        <w:tc>
          <w:tcPr>
            <w:tcW w:w="2518" w:type="dxa"/>
            <w:shd w:val="clear" w:color="auto" w:fill="D9D9D9" w:themeFill="background1" w:themeFillShade="D9"/>
          </w:tcPr>
          <w:p w:rsidR="00802FE3" w:rsidRDefault="00802FE3" w:rsidP="00802FE3"/>
        </w:tc>
        <w:tc>
          <w:tcPr>
            <w:tcW w:w="6724" w:type="dxa"/>
            <w:shd w:val="clear" w:color="auto" w:fill="D9D9D9" w:themeFill="background1" w:themeFillShade="D9"/>
          </w:tcPr>
          <w:p w:rsidR="00802FE3" w:rsidRPr="00802FE3" w:rsidRDefault="00802FE3" w:rsidP="00802FE3">
            <w:pPr>
              <w:jc w:val="center"/>
              <w:rPr>
                <w:b/>
              </w:rPr>
            </w:pPr>
            <w:r w:rsidRPr="00802FE3">
              <w:rPr>
                <w:b/>
              </w:rPr>
              <w:t>Nominee</w:t>
            </w:r>
          </w:p>
        </w:tc>
      </w:tr>
      <w:tr w:rsidR="00802FE3">
        <w:tc>
          <w:tcPr>
            <w:tcW w:w="2518" w:type="dxa"/>
          </w:tcPr>
          <w:p w:rsidR="00802FE3" w:rsidRDefault="00802FE3" w:rsidP="00802FE3">
            <w:r>
              <w:t>Name</w:t>
            </w:r>
          </w:p>
        </w:tc>
        <w:tc>
          <w:tcPr>
            <w:tcW w:w="6724" w:type="dxa"/>
          </w:tcPr>
          <w:p w:rsidR="00802FE3" w:rsidRDefault="00802FE3" w:rsidP="00802FE3"/>
        </w:tc>
      </w:tr>
      <w:tr w:rsidR="00802FE3">
        <w:tc>
          <w:tcPr>
            <w:tcW w:w="2518" w:type="dxa"/>
          </w:tcPr>
          <w:p w:rsidR="00802FE3" w:rsidRDefault="00802FE3" w:rsidP="00802FE3">
            <w:r>
              <w:t>Current Position in Club</w:t>
            </w:r>
          </w:p>
        </w:tc>
        <w:tc>
          <w:tcPr>
            <w:tcW w:w="6724" w:type="dxa"/>
          </w:tcPr>
          <w:p w:rsidR="00802FE3" w:rsidRDefault="00802FE3" w:rsidP="00802FE3"/>
        </w:tc>
      </w:tr>
      <w:tr w:rsidR="00802FE3">
        <w:tc>
          <w:tcPr>
            <w:tcW w:w="2518" w:type="dxa"/>
          </w:tcPr>
          <w:p w:rsidR="00802FE3" w:rsidRDefault="00802FE3" w:rsidP="00802FE3">
            <w:r>
              <w:t>Club</w:t>
            </w:r>
          </w:p>
        </w:tc>
        <w:tc>
          <w:tcPr>
            <w:tcW w:w="6724" w:type="dxa"/>
          </w:tcPr>
          <w:p w:rsidR="00802FE3" w:rsidRDefault="00802FE3" w:rsidP="00802FE3"/>
        </w:tc>
      </w:tr>
      <w:tr w:rsidR="00802FE3">
        <w:tc>
          <w:tcPr>
            <w:tcW w:w="2518" w:type="dxa"/>
          </w:tcPr>
          <w:p w:rsidR="00802FE3" w:rsidRDefault="00802FE3" w:rsidP="00802FE3">
            <w:r>
              <w:t>Home Address</w:t>
            </w:r>
          </w:p>
        </w:tc>
        <w:tc>
          <w:tcPr>
            <w:tcW w:w="6724" w:type="dxa"/>
          </w:tcPr>
          <w:p w:rsidR="00802FE3" w:rsidRDefault="00802FE3" w:rsidP="00802FE3"/>
        </w:tc>
      </w:tr>
      <w:tr w:rsidR="00802FE3">
        <w:tc>
          <w:tcPr>
            <w:tcW w:w="2518" w:type="dxa"/>
          </w:tcPr>
          <w:p w:rsidR="00802FE3" w:rsidRDefault="00802FE3" w:rsidP="00802FE3">
            <w:r>
              <w:t>Phone Number</w:t>
            </w:r>
          </w:p>
        </w:tc>
        <w:tc>
          <w:tcPr>
            <w:tcW w:w="6724" w:type="dxa"/>
          </w:tcPr>
          <w:p w:rsidR="00802FE3" w:rsidRDefault="00802FE3" w:rsidP="00802FE3"/>
        </w:tc>
      </w:tr>
      <w:tr w:rsidR="00802FE3">
        <w:tc>
          <w:tcPr>
            <w:tcW w:w="2518" w:type="dxa"/>
            <w:tcBorders>
              <w:bottom w:val="single" w:sz="4" w:space="0" w:color="auto"/>
            </w:tcBorders>
          </w:tcPr>
          <w:p w:rsidR="00802FE3" w:rsidRDefault="00802FE3" w:rsidP="00802FE3">
            <w:r>
              <w:t>Email Address</w:t>
            </w:r>
          </w:p>
        </w:tc>
        <w:tc>
          <w:tcPr>
            <w:tcW w:w="6724" w:type="dxa"/>
            <w:tcBorders>
              <w:bottom w:val="single" w:sz="4" w:space="0" w:color="auto"/>
            </w:tcBorders>
          </w:tcPr>
          <w:p w:rsidR="00802FE3" w:rsidRDefault="00802FE3" w:rsidP="00802FE3"/>
        </w:tc>
      </w:tr>
      <w:tr w:rsidR="00802FE3">
        <w:tc>
          <w:tcPr>
            <w:tcW w:w="2518" w:type="dxa"/>
            <w:shd w:val="clear" w:color="auto" w:fill="D9D9D9" w:themeFill="background1" w:themeFillShade="D9"/>
          </w:tcPr>
          <w:p w:rsidR="00802FE3" w:rsidRDefault="00802FE3" w:rsidP="00802FE3"/>
        </w:tc>
        <w:tc>
          <w:tcPr>
            <w:tcW w:w="6724" w:type="dxa"/>
            <w:shd w:val="clear" w:color="auto" w:fill="D9D9D9" w:themeFill="background1" w:themeFillShade="D9"/>
          </w:tcPr>
          <w:p w:rsidR="00802FE3" w:rsidRPr="0088218A" w:rsidRDefault="0088218A" w:rsidP="0088218A">
            <w:pPr>
              <w:jc w:val="center"/>
              <w:rPr>
                <w:b/>
              </w:rPr>
            </w:pPr>
            <w:r>
              <w:rPr>
                <w:b/>
              </w:rPr>
              <w:t>Nominated By</w:t>
            </w:r>
          </w:p>
        </w:tc>
      </w:tr>
      <w:tr w:rsidR="0088218A">
        <w:tc>
          <w:tcPr>
            <w:tcW w:w="2518" w:type="dxa"/>
          </w:tcPr>
          <w:p w:rsidR="0088218A" w:rsidRDefault="0088218A" w:rsidP="006F3257">
            <w:r>
              <w:t>Name</w:t>
            </w:r>
          </w:p>
        </w:tc>
        <w:tc>
          <w:tcPr>
            <w:tcW w:w="6724" w:type="dxa"/>
          </w:tcPr>
          <w:p w:rsidR="0088218A" w:rsidRDefault="0088218A" w:rsidP="00802FE3"/>
        </w:tc>
      </w:tr>
      <w:tr w:rsidR="0088218A">
        <w:tc>
          <w:tcPr>
            <w:tcW w:w="2518" w:type="dxa"/>
          </w:tcPr>
          <w:p w:rsidR="0088218A" w:rsidRDefault="0088218A" w:rsidP="006F3257">
            <w:r>
              <w:t>Current Position in Club</w:t>
            </w:r>
          </w:p>
        </w:tc>
        <w:tc>
          <w:tcPr>
            <w:tcW w:w="6724" w:type="dxa"/>
          </w:tcPr>
          <w:p w:rsidR="0088218A" w:rsidRDefault="0088218A" w:rsidP="00802FE3"/>
        </w:tc>
      </w:tr>
      <w:tr w:rsidR="0088218A">
        <w:tc>
          <w:tcPr>
            <w:tcW w:w="2518" w:type="dxa"/>
          </w:tcPr>
          <w:p w:rsidR="0088218A" w:rsidRDefault="0088218A" w:rsidP="006F3257">
            <w:r>
              <w:t>Club</w:t>
            </w:r>
          </w:p>
        </w:tc>
        <w:tc>
          <w:tcPr>
            <w:tcW w:w="6724" w:type="dxa"/>
          </w:tcPr>
          <w:p w:rsidR="0088218A" w:rsidRDefault="0088218A" w:rsidP="00802FE3"/>
        </w:tc>
      </w:tr>
      <w:tr w:rsidR="0088218A">
        <w:tc>
          <w:tcPr>
            <w:tcW w:w="2518" w:type="dxa"/>
          </w:tcPr>
          <w:p w:rsidR="0088218A" w:rsidRDefault="0088218A" w:rsidP="006F3257">
            <w:r>
              <w:t>Email Address</w:t>
            </w:r>
          </w:p>
        </w:tc>
        <w:tc>
          <w:tcPr>
            <w:tcW w:w="6724" w:type="dxa"/>
          </w:tcPr>
          <w:p w:rsidR="0088218A" w:rsidRDefault="0088218A" w:rsidP="00802FE3"/>
        </w:tc>
      </w:tr>
    </w:tbl>
    <w:p w:rsidR="0088218A" w:rsidRDefault="0088218A" w:rsidP="0088218A">
      <w:pPr>
        <w:pStyle w:val="Default"/>
      </w:pPr>
    </w:p>
    <w:p w:rsidR="00802FE3" w:rsidRDefault="0088218A" w:rsidP="0088218A">
      <w:pPr>
        <w:rPr>
          <w:b/>
          <w:bCs/>
        </w:rPr>
      </w:pPr>
      <w:r>
        <w:t xml:space="preserve"> </w:t>
      </w:r>
      <w:r>
        <w:rPr>
          <w:b/>
          <w:bCs/>
        </w:rPr>
        <w:t>Applications will only be accepted using this nomination form and addressing the criteria as indicated. No further supporting documentation will be accepted.</w:t>
      </w:r>
    </w:p>
    <w:p w:rsidR="0088218A" w:rsidRDefault="0088218A" w:rsidP="0088218A">
      <w:pPr>
        <w:pStyle w:val="Default"/>
        <w:rPr>
          <w:sz w:val="22"/>
          <w:szCs w:val="22"/>
        </w:rPr>
      </w:pPr>
      <w:r>
        <w:rPr>
          <w:b/>
          <w:bCs/>
          <w:i/>
          <w:iCs/>
          <w:sz w:val="22"/>
          <w:szCs w:val="22"/>
        </w:rPr>
        <w:t xml:space="preserve">Background information to Nomination </w:t>
      </w:r>
    </w:p>
    <w:p w:rsidR="0088218A" w:rsidRDefault="0088218A" w:rsidP="0088218A">
      <w:r>
        <w:t>Please indicate how the nominee meets the criteria shown on Page 1 by answering the following questions</w:t>
      </w:r>
    </w:p>
    <w:tbl>
      <w:tblPr>
        <w:tblStyle w:val="TableGrid"/>
        <w:tblW w:w="9782" w:type="dxa"/>
        <w:tblInd w:w="-318" w:type="dxa"/>
        <w:tblLook w:val="04A0"/>
      </w:tblPr>
      <w:tblGrid>
        <w:gridCol w:w="9782"/>
      </w:tblGrid>
      <w:tr w:rsidR="0088218A">
        <w:tc>
          <w:tcPr>
            <w:tcW w:w="9782" w:type="dxa"/>
          </w:tcPr>
          <w:p w:rsidR="0088218A" w:rsidRDefault="0088218A" w:rsidP="00C63B81">
            <w:pPr>
              <w:pStyle w:val="Default"/>
              <w:spacing w:before="120"/>
              <w:ind w:hanging="568"/>
              <w:rPr>
                <w:color w:val="auto"/>
              </w:rPr>
            </w:pPr>
          </w:p>
          <w:p w:rsidR="0088218A" w:rsidRDefault="0088218A" w:rsidP="00C63B81">
            <w:pPr>
              <w:pStyle w:val="Default"/>
              <w:numPr>
                <w:ilvl w:val="0"/>
                <w:numId w:val="3"/>
              </w:numPr>
              <w:rPr>
                <w:i/>
                <w:iCs/>
                <w:sz w:val="22"/>
                <w:szCs w:val="22"/>
              </w:rPr>
            </w:pPr>
            <w:r>
              <w:rPr>
                <w:sz w:val="22"/>
                <w:szCs w:val="22"/>
              </w:rPr>
              <w:t xml:space="preserve">How has the nominee made a lasting contribution to her club and significantly advanced the status of women at a club level? </w:t>
            </w:r>
            <w:r w:rsidR="00C63B81">
              <w:rPr>
                <w:sz w:val="22"/>
                <w:szCs w:val="22"/>
              </w:rPr>
              <w:t xml:space="preserve">                                             </w:t>
            </w:r>
            <w:r>
              <w:rPr>
                <w:i/>
                <w:iCs/>
                <w:sz w:val="22"/>
                <w:szCs w:val="22"/>
              </w:rPr>
              <w:t xml:space="preserve">Maximum 100-150 words </w:t>
            </w:r>
          </w:p>
          <w:p w:rsidR="00C63B81" w:rsidRDefault="00C63B81" w:rsidP="00C63B81">
            <w:pPr>
              <w:pStyle w:val="Default"/>
              <w:rPr>
                <w:sz w:val="22"/>
                <w:szCs w:val="22"/>
              </w:rPr>
            </w:pPr>
          </w:p>
          <w:p w:rsidR="0088218A" w:rsidRPr="00C63B81" w:rsidRDefault="0088218A" w:rsidP="00C63B81">
            <w:pPr>
              <w:jc w:val="left"/>
              <w:rPr>
                <w:sz w:val="24"/>
                <w:szCs w:val="24"/>
              </w:rPr>
            </w:pPr>
          </w:p>
          <w:p w:rsidR="00C63B81" w:rsidRPr="00C63B81" w:rsidRDefault="00C63B81" w:rsidP="00C63B81">
            <w:pPr>
              <w:jc w:val="left"/>
              <w:rPr>
                <w:sz w:val="24"/>
                <w:szCs w:val="24"/>
              </w:rPr>
            </w:pPr>
            <w:r w:rsidRPr="00C63B81">
              <w:rPr>
                <w:sz w:val="24"/>
                <w:szCs w:val="24"/>
              </w:rPr>
              <w:t xml:space="preserve"> </w:t>
            </w:r>
          </w:p>
          <w:p w:rsidR="00C63B81" w:rsidRPr="00C63B81" w:rsidRDefault="00C63B81" w:rsidP="00C63B81">
            <w:pPr>
              <w:jc w:val="left"/>
              <w:rPr>
                <w:sz w:val="24"/>
                <w:szCs w:val="24"/>
              </w:rPr>
            </w:pPr>
          </w:p>
          <w:p w:rsidR="00C63B81" w:rsidRDefault="00C63B81" w:rsidP="00C63B81">
            <w:pPr>
              <w:jc w:val="left"/>
            </w:pPr>
          </w:p>
        </w:tc>
      </w:tr>
      <w:tr w:rsidR="0088218A">
        <w:tc>
          <w:tcPr>
            <w:tcW w:w="9782" w:type="dxa"/>
          </w:tcPr>
          <w:p w:rsidR="00C63B81" w:rsidRDefault="00C63B81" w:rsidP="00C63B81">
            <w:pPr>
              <w:pStyle w:val="Default"/>
              <w:spacing w:before="120"/>
              <w:ind w:hanging="568"/>
              <w:jc w:val="both"/>
              <w:rPr>
                <w:color w:val="auto"/>
              </w:rPr>
            </w:pPr>
          </w:p>
          <w:p w:rsidR="00C63B81" w:rsidRDefault="00C63B81" w:rsidP="00C63B81">
            <w:pPr>
              <w:pStyle w:val="Default"/>
              <w:numPr>
                <w:ilvl w:val="0"/>
                <w:numId w:val="3"/>
              </w:numPr>
              <w:jc w:val="both"/>
              <w:rPr>
                <w:sz w:val="22"/>
                <w:szCs w:val="22"/>
              </w:rPr>
            </w:pPr>
            <w:r>
              <w:rPr>
                <w:sz w:val="22"/>
                <w:szCs w:val="22"/>
              </w:rPr>
              <w:t xml:space="preserve">How has the nominee distinguished herself as an extraordinary role model or spokesperson for Zonta and for the advancement of women in her local community?   </w:t>
            </w:r>
          </w:p>
          <w:p w:rsidR="00C63B81" w:rsidRPr="00C63B81" w:rsidRDefault="00C63B81" w:rsidP="00C63B81">
            <w:pPr>
              <w:pStyle w:val="Default"/>
              <w:ind w:left="720"/>
              <w:jc w:val="both"/>
              <w:rPr>
                <w:sz w:val="22"/>
                <w:szCs w:val="22"/>
              </w:rPr>
            </w:pPr>
            <w:r>
              <w:rPr>
                <w:sz w:val="22"/>
                <w:szCs w:val="22"/>
              </w:rPr>
              <w:t xml:space="preserve">                                                                                                        </w:t>
            </w:r>
            <w:r>
              <w:rPr>
                <w:i/>
                <w:iCs/>
                <w:sz w:val="22"/>
                <w:szCs w:val="22"/>
              </w:rPr>
              <w:t xml:space="preserve">Maximum 100-150 words </w:t>
            </w:r>
          </w:p>
          <w:p w:rsidR="00C63B81" w:rsidRPr="00C63B81" w:rsidRDefault="00C63B81" w:rsidP="00C63B81">
            <w:pPr>
              <w:pStyle w:val="Default"/>
              <w:jc w:val="both"/>
              <w:rPr>
                <w:i/>
                <w:iCs/>
              </w:rPr>
            </w:pPr>
          </w:p>
          <w:p w:rsidR="00C63B81" w:rsidRPr="00C63B81" w:rsidRDefault="00C63B81" w:rsidP="00C63B81">
            <w:pPr>
              <w:pStyle w:val="Default"/>
              <w:jc w:val="both"/>
              <w:rPr>
                <w:i/>
                <w:iCs/>
              </w:rPr>
            </w:pPr>
          </w:p>
          <w:p w:rsidR="00C63B81" w:rsidRPr="00C63B81" w:rsidRDefault="00C63B81" w:rsidP="00C63B81">
            <w:pPr>
              <w:pStyle w:val="Default"/>
              <w:jc w:val="both"/>
              <w:rPr>
                <w:i/>
                <w:iCs/>
              </w:rPr>
            </w:pPr>
          </w:p>
          <w:p w:rsidR="00C63B81" w:rsidRPr="00C63B81" w:rsidRDefault="00C63B81" w:rsidP="00C63B81">
            <w:pPr>
              <w:pStyle w:val="Default"/>
              <w:jc w:val="both"/>
            </w:pPr>
          </w:p>
          <w:p w:rsidR="00C63B81" w:rsidRPr="00C63B81" w:rsidRDefault="00C63B81" w:rsidP="00C63B81">
            <w:pPr>
              <w:pStyle w:val="Default"/>
              <w:jc w:val="both"/>
            </w:pPr>
          </w:p>
          <w:p w:rsidR="0088218A" w:rsidRDefault="0088218A" w:rsidP="0088218A"/>
        </w:tc>
      </w:tr>
      <w:tr w:rsidR="0088218A">
        <w:tc>
          <w:tcPr>
            <w:tcW w:w="9782" w:type="dxa"/>
          </w:tcPr>
          <w:p w:rsidR="00C63B81" w:rsidRDefault="00C63B81" w:rsidP="00C63B81">
            <w:pPr>
              <w:pStyle w:val="Default"/>
              <w:spacing w:before="120"/>
              <w:ind w:hanging="568"/>
              <w:jc w:val="both"/>
              <w:rPr>
                <w:color w:val="auto"/>
              </w:rPr>
            </w:pPr>
          </w:p>
          <w:p w:rsidR="00C63B81" w:rsidRPr="00C63B81" w:rsidRDefault="00C63B81" w:rsidP="00C63B81">
            <w:pPr>
              <w:pStyle w:val="Default"/>
              <w:numPr>
                <w:ilvl w:val="0"/>
                <w:numId w:val="4"/>
              </w:numPr>
              <w:jc w:val="both"/>
              <w:rPr>
                <w:sz w:val="22"/>
                <w:szCs w:val="22"/>
              </w:rPr>
            </w:pPr>
            <w:r>
              <w:rPr>
                <w:sz w:val="22"/>
                <w:szCs w:val="22"/>
              </w:rPr>
              <w:t xml:space="preserve">How has the nominee supported the goals of Zonta International and actively participated in Zonta activities?                                                                          </w:t>
            </w:r>
            <w:r>
              <w:rPr>
                <w:i/>
                <w:iCs/>
                <w:sz w:val="22"/>
                <w:szCs w:val="22"/>
              </w:rPr>
              <w:t xml:space="preserve">Maximum 100-150 words </w:t>
            </w:r>
          </w:p>
          <w:p w:rsidR="00C63B81" w:rsidRDefault="00C63B81" w:rsidP="00C63B81">
            <w:pPr>
              <w:pStyle w:val="Default"/>
              <w:jc w:val="both"/>
              <w:rPr>
                <w:i/>
                <w:iCs/>
                <w:sz w:val="22"/>
                <w:szCs w:val="22"/>
              </w:rPr>
            </w:pPr>
          </w:p>
          <w:p w:rsidR="00C63B81" w:rsidRPr="00C63B81" w:rsidRDefault="00C63B81" w:rsidP="00C63B81">
            <w:pPr>
              <w:pStyle w:val="Default"/>
              <w:jc w:val="both"/>
              <w:rPr>
                <w:i/>
                <w:iCs/>
              </w:rPr>
            </w:pPr>
          </w:p>
          <w:p w:rsidR="00C63B81" w:rsidRPr="00C63B81" w:rsidRDefault="00C63B81" w:rsidP="00C63B81">
            <w:pPr>
              <w:pStyle w:val="Default"/>
              <w:jc w:val="both"/>
            </w:pPr>
          </w:p>
          <w:p w:rsidR="00C63B81" w:rsidRPr="00C63B81" w:rsidRDefault="00C63B81" w:rsidP="00C63B81">
            <w:pPr>
              <w:pStyle w:val="Default"/>
              <w:jc w:val="both"/>
            </w:pPr>
          </w:p>
          <w:p w:rsidR="0088218A" w:rsidRPr="00C63B81" w:rsidRDefault="0088218A" w:rsidP="0088218A">
            <w:pPr>
              <w:rPr>
                <w:sz w:val="24"/>
                <w:szCs w:val="24"/>
              </w:rPr>
            </w:pPr>
          </w:p>
          <w:p w:rsidR="00C63B81" w:rsidRDefault="00C63B81" w:rsidP="0088218A"/>
        </w:tc>
      </w:tr>
      <w:tr w:rsidR="0088218A">
        <w:tc>
          <w:tcPr>
            <w:tcW w:w="9782" w:type="dxa"/>
          </w:tcPr>
          <w:p w:rsidR="00C63B81" w:rsidRDefault="00C63B81" w:rsidP="00C63B81">
            <w:pPr>
              <w:pStyle w:val="Default"/>
              <w:spacing w:before="120"/>
              <w:ind w:hanging="568"/>
              <w:jc w:val="both"/>
              <w:rPr>
                <w:color w:val="auto"/>
              </w:rPr>
            </w:pPr>
          </w:p>
          <w:p w:rsidR="00C63B81" w:rsidRPr="00C63B81" w:rsidRDefault="00C63B81" w:rsidP="00C63B81">
            <w:pPr>
              <w:pStyle w:val="Default"/>
              <w:numPr>
                <w:ilvl w:val="0"/>
                <w:numId w:val="4"/>
              </w:numPr>
              <w:jc w:val="both"/>
              <w:rPr>
                <w:sz w:val="22"/>
                <w:szCs w:val="22"/>
              </w:rPr>
            </w:pPr>
            <w:r>
              <w:rPr>
                <w:sz w:val="22"/>
                <w:szCs w:val="22"/>
              </w:rPr>
              <w:t xml:space="preserve">Include the nominee’s Zonta Membership History including length of service and club positions held.                                                                                 </w:t>
            </w:r>
            <w:r>
              <w:rPr>
                <w:i/>
                <w:iCs/>
                <w:sz w:val="22"/>
                <w:szCs w:val="22"/>
              </w:rPr>
              <w:t>Maximum 100-150 words</w:t>
            </w:r>
          </w:p>
          <w:p w:rsidR="00C63B81" w:rsidRDefault="00C63B81" w:rsidP="00C63B81">
            <w:pPr>
              <w:pStyle w:val="Default"/>
              <w:jc w:val="both"/>
              <w:rPr>
                <w:i/>
                <w:iCs/>
                <w:sz w:val="22"/>
                <w:szCs w:val="22"/>
              </w:rPr>
            </w:pPr>
          </w:p>
          <w:p w:rsidR="00C63B81" w:rsidRPr="00C63B81" w:rsidRDefault="00C63B81" w:rsidP="00C63B81">
            <w:pPr>
              <w:pStyle w:val="Default"/>
              <w:jc w:val="both"/>
              <w:rPr>
                <w:i/>
                <w:iCs/>
              </w:rPr>
            </w:pPr>
          </w:p>
          <w:p w:rsidR="00C63B81" w:rsidRPr="00C63B81" w:rsidRDefault="00C63B81" w:rsidP="00C63B81">
            <w:pPr>
              <w:pStyle w:val="Default"/>
              <w:jc w:val="both"/>
              <w:rPr>
                <w:i/>
                <w:iCs/>
              </w:rPr>
            </w:pPr>
          </w:p>
          <w:p w:rsidR="00C63B81" w:rsidRPr="00C63B81" w:rsidRDefault="00C63B81" w:rsidP="00C63B81">
            <w:pPr>
              <w:pStyle w:val="Default"/>
              <w:jc w:val="both"/>
              <w:rPr>
                <w:i/>
                <w:iCs/>
              </w:rPr>
            </w:pPr>
          </w:p>
          <w:p w:rsidR="00C63B81" w:rsidRPr="00C63B81" w:rsidRDefault="00C63B81" w:rsidP="00C63B81">
            <w:pPr>
              <w:pStyle w:val="Default"/>
              <w:jc w:val="both"/>
            </w:pPr>
            <w:r w:rsidRPr="00C63B81">
              <w:rPr>
                <w:i/>
                <w:iCs/>
              </w:rPr>
              <w:t xml:space="preserve"> </w:t>
            </w:r>
          </w:p>
          <w:p w:rsidR="0088218A" w:rsidRDefault="0088218A" w:rsidP="0088218A"/>
        </w:tc>
      </w:tr>
    </w:tbl>
    <w:p w:rsidR="008F435E" w:rsidRDefault="008F435E" w:rsidP="00C63B81">
      <w:pPr>
        <w:pStyle w:val="Default"/>
        <w:spacing w:after="200"/>
        <w:rPr>
          <w:b/>
          <w:bCs/>
          <w:i/>
          <w:iCs/>
          <w:sz w:val="22"/>
          <w:szCs w:val="22"/>
        </w:rPr>
      </w:pPr>
    </w:p>
    <w:p w:rsidR="008F435E" w:rsidRDefault="008F435E" w:rsidP="00C63B81">
      <w:pPr>
        <w:pStyle w:val="Default"/>
        <w:spacing w:after="200"/>
        <w:rPr>
          <w:b/>
          <w:bCs/>
          <w:i/>
          <w:iCs/>
          <w:sz w:val="22"/>
          <w:szCs w:val="22"/>
        </w:rPr>
      </w:pPr>
    </w:p>
    <w:p w:rsidR="00C63B81" w:rsidRDefault="00C63B81" w:rsidP="00C63B81">
      <w:pPr>
        <w:pStyle w:val="Default"/>
        <w:spacing w:after="200"/>
        <w:rPr>
          <w:sz w:val="22"/>
          <w:szCs w:val="22"/>
        </w:rPr>
      </w:pPr>
      <w:bookmarkStart w:id="0" w:name="_GoBack"/>
      <w:bookmarkEnd w:id="0"/>
      <w:r>
        <w:rPr>
          <w:b/>
          <w:bCs/>
          <w:i/>
          <w:iCs/>
          <w:sz w:val="22"/>
          <w:szCs w:val="22"/>
        </w:rPr>
        <w:t xml:space="preserve">Submission </w:t>
      </w:r>
    </w:p>
    <w:p w:rsidR="0088218A" w:rsidRDefault="00C63B81" w:rsidP="00C63B81">
      <w:pPr>
        <w:rPr>
          <w:i/>
          <w:iCs/>
          <w:sz w:val="23"/>
          <w:szCs w:val="23"/>
        </w:rPr>
      </w:pPr>
      <w:r>
        <w:rPr>
          <w:i/>
          <w:iCs/>
          <w:sz w:val="23"/>
          <w:szCs w:val="23"/>
        </w:rPr>
        <w:t>Nominations should be emailed to the District 23 Governor at zontadistrict23@yahoo.com.au</w:t>
      </w:r>
      <w:r w:rsidR="006B4515">
        <w:rPr>
          <w:i/>
          <w:iCs/>
          <w:sz w:val="23"/>
          <w:szCs w:val="23"/>
        </w:rPr>
        <w:t xml:space="preserve">  Applications close 15 July 2019.</w:t>
      </w:r>
    </w:p>
    <w:p w:rsidR="007770A8" w:rsidRDefault="007770A8" w:rsidP="00C9702A"/>
    <w:p w:rsidR="007770A8" w:rsidRPr="00622BCD" w:rsidRDefault="007770A8" w:rsidP="007770A8">
      <w:pPr>
        <w:rPr>
          <w:b/>
          <w:sz w:val="28"/>
          <w:szCs w:val="28"/>
        </w:rPr>
      </w:pPr>
      <w:r>
        <w:br w:type="page"/>
      </w:r>
      <w:r w:rsidRPr="00622BCD">
        <w:rPr>
          <w:b/>
          <w:sz w:val="28"/>
          <w:szCs w:val="28"/>
        </w:rPr>
        <w:t>Attachment 1</w:t>
      </w:r>
    </w:p>
    <w:p w:rsidR="007770A8" w:rsidRDefault="007770A8" w:rsidP="007770A8">
      <w:pPr>
        <w:pStyle w:val="Default"/>
        <w:pBdr>
          <w:bottom w:val="single" w:sz="12" w:space="1" w:color="auto"/>
        </w:pBdr>
      </w:pPr>
      <w:r>
        <w:t>Biography:  Dr Heide Taylor OAM (1922 – 2011)</w:t>
      </w:r>
    </w:p>
    <w:p w:rsidR="007770A8" w:rsidRDefault="007770A8" w:rsidP="007770A8">
      <w:pPr>
        <w:pStyle w:val="Default"/>
      </w:pPr>
    </w:p>
    <w:p w:rsidR="007770A8" w:rsidRDefault="007770A8" w:rsidP="007770A8">
      <w:pPr>
        <w:pStyle w:val="Default"/>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998220" cy="1600200"/>
            <wp:effectExtent l="19050" t="0" r="0" b="0"/>
            <wp:wrapSquare wrapText="bothSides"/>
            <wp:docPr id="2" name="Picture 2" descr="He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e 1"/>
                    <pic:cNvPicPr>
                      <a:picLocks noChangeAspect="1" noChangeArrowheads="1"/>
                    </pic:cNvPicPr>
                  </pic:nvPicPr>
                  <pic:blipFill>
                    <a:blip r:embed="rId7" cstate="print"/>
                    <a:srcRect/>
                    <a:stretch>
                      <a:fillRect/>
                    </a:stretch>
                  </pic:blipFill>
                  <pic:spPr bwMode="auto">
                    <a:xfrm>
                      <a:off x="0" y="0"/>
                      <a:ext cx="998220" cy="1600200"/>
                    </a:xfrm>
                    <a:prstGeom prst="rect">
                      <a:avLst/>
                    </a:prstGeom>
                    <a:noFill/>
                    <a:ln w="9525">
                      <a:noFill/>
                      <a:miter lim="800000"/>
                      <a:headEnd/>
                      <a:tailEnd/>
                    </a:ln>
                  </pic:spPr>
                </pic:pic>
              </a:graphicData>
            </a:graphic>
          </wp:anchor>
        </w:drawing>
      </w:r>
    </w:p>
    <w:p w:rsidR="007770A8" w:rsidRDefault="007770A8" w:rsidP="007770A8">
      <w:pPr>
        <w:pStyle w:val="Default"/>
        <w:jc w:val="both"/>
        <w:rPr>
          <w:rFonts w:ascii="Calibri" w:hAnsi="Calibri"/>
          <w:sz w:val="22"/>
          <w:szCs w:val="22"/>
        </w:rPr>
      </w:pPr>
      <w:r>
        <w:rPr>
          <w:rFonts w:ascii="Calibri" w:hAnsi="Calibri"/>
          <w:sz w:val="22"/>
          <w:szCs w:val="22"/>
        </w:rPr>
        <w:t xml:space="preserve">Often called “Mother Zonta” Heide (Adelheid Elisabeth Johanne Taylor) began life in </w:t>
      </w:r>
      <w:r w:rsidRPr="000864C1">
        <w:rPr>
          <w:rFonts w:ascii="Calibri" w:hAnsi="Calibri"/>
          <w:sz w:val="22"/>
          <w:szCs w:val="22"/>
        </w:rPr>
        <w:t xml:space="preserve">East Prussia. She </w:t>
      </w:r>
      <w:r>
        <w:rPr>
          <w:rFonts w:ascii="Calibri" w:hAnsi="Calibri"/>
          <w:sz w:val="22"/>
          <w:szCs w:val="22"/>
        </w:rPr>
        <w:t xml:space="preserve">trained </w:t>
      </w:r>
      <w:r w:rsidRPr="000864C1">
        <w:rPr>
          <w:rFonts w:ascii="Calibri" w:hAnsi="Calibri"/>
          <w:sz w:val="22"/>
          <w:szCs w:val="22"/>
        </w:rPr>
        <w:t xml:space="preserve">as a nurse during World War II </w:t>
      </w:r>
      <w:r>
        <w:rPr>
          <w:rFonts w:ascii="Calibri" w:hAnsi="Calibri"/>
          <w:sz w:val="22"/>
          <w:szCs w:val="22"/>
        </w:rPr>
        <w:t xml:space="preserve">later qualifying as a doctor. </w:t>
      </w:r>
      <w:r w:rsidRPr="000864C1">
        <w:rPr>
          <w:rFonts w:ascii="Calibri" w:hAnsi="Calibri"/>
          <w:sz w:val="22"/>
          <w:szCs w:val="22"/>
        </w:rPr>
        <w:t xml:space="preserve"> After </w:t>
      </w:r>
      <w:r>
        <w:rPr>
          <w:rFonts w:ascii="Calibri" w:hAnsi="Calibri"/>
          <w:sz w:val="22"/>
          <w:szCs w:val="22"/>
        </w:rPr>
        <w:t>marrying she</w:t>
      </w:r>
      <w:r w:rsidRPr="000864C1">
        <w:rPr>
          <w:rFonts w:ascii="Calibri" w:hAnsi="Calibri"/>
          <w:sz w:val="22"/>
          <w:szCs w:val="22"/>
        </w:rPr>
        <w:t xml:space="preserve"> moved to Engla</w:t>
      </w:r>
      <w:r>
        <w:rPr>
          <w:rFonts w:ascii="Calibri" w:hAnsi="Calibri"/>
          <w:sz w:val="22"/>
          <w:szCs w:val="22"/>
        </w:rPr>
        <w:t xml:space="preserve">nd and in 1959 emigrated to Australia.  </w:t>
      </w:r>
      <w:r w:rsidRPr="000864C1">
        <w:rPr>
          <w:rFonts w:ascii="Calibri" w:hAnsi="Calibri"/>
          <w:sz w:val="22"/>
          <w:szCs w:val="22"/>
        </w:rPr>
        <w:t>Heide</w:t>
      </w:r>
      <w:r>
        <w:rPr>
          <w:rFonts w:ascii="Calibri" w:hAnsi="Calibri"/>
          <w:sz w:val="22"/>
          <w:szCs w:val="22"/>
        </w:rPr>
        <w:t xml:space="preserve"> initially worked in an Adelaide medical laboratory before studying to </w:t>
      </w:r>
      <w:r w:rsidRPr="000864C1">
        <w:rPr>
          <w:rFonts w:ascii="Calibri" w:hAnsi="Calibri"/>
          <w:sz w:val="22"/>
          <w:szCs w:val="22"/>
        </w:rPr>
        <w:t>re-qualify as a medical doctor in Australia</w:t>
      </w:r>
      <w:r>
        <w:rPr>
          <w:rFonts w:ascii="Calibri" w:hAnsi="Calibri"/>
          <w:sz w:val="22"/>
          <w:szCs w:val="22"/>
        </w:rPr>
        <w:t xml:space="preserve"> in 1967</w:t>
      </w:r>
      <w:r w:rsidRPr="000864C1">
        <w:rPr>
          <w:rFonts w:ascii="Calibri" w:hAnsi="Calibri"/>
          <w:sz w:val="22"/>
          <w:szCs w:val="22"/>
        </w:rPr>
        <w:t xml:space="preserve">. </w:t>
      </w:r>
    </w:p>
    <w:p w:rsidR="007770A8" w:rsidRPr="000864C1" w:rsidRDefault="007770A8" w:rsidP="007770A8">
      <w:pPr>
        <w:pStyle w:val="Default"/>
        <w:jc w:val="both"/>
        <w:rPr>
          <w:rFonts w:ascii="Calibri" w:hAnsi="Calibri"/>
          <w:sz w:val="22"/>
          <w:szCs w:val="22"/>
        </w:rPr>
      </w:pPr>
    </w:p>
    <w:p w:rsidR="007770A8" w:rsidRDefault="007770A8" w:rsidP="007770A8">
      <w:pPr>
        <w:pStyle w:val="Default"/>
        <w:jc w:val="both"/>
        <w:rPr>
          <w:rFonts w:ascii="Calibri" w:hAnsi="Calibri"/>
          <w:sz w:val="22"/>
          <w:szCs w:val="22"/>
        </w:rPr>
      </w:pPr>
      <w:r w:rsidRPr="000864C1">
        <w:rPr>
          <w:rFonts w:ascii="Calibri" w:hAnsi="Calibri"/>
          <w:sz w:val="22"/>
          <w:szCs w:val="22"/>
        </w:rPr>
        <w:t xml:space="preserve">In 1968, Heide was appointed </w:t>
      </w:r>
      <w:r>
        <w:rPr>
          <w:rFonts w:ascii="Calibri" w:hAnsi="Calibri"/>
          <w:sz w:val="22"/>
          <w:szCs w:val="22"/>
        </w:rPr>
        <w:t xml:space="preserve">a </w:t>
      </w:r>
      <w:r w:rsidRPr="000864C1">
        <w:rPr>
          <w:rFonts w:ascii="Calibri" w:hAnsi="Calibri"/>
          <w:sz w:val="22"/>
          <w:szCs w:val="22"/>
        </w:rPr>
        <w:t>Director of</w:t>
      </w:r>
      <w:r>
        <w:rPr>
          <w:rFonts w:ascii="Calibri" w:hAnsi="Calibri"/>
          <w:sz w:val="22"/>
          <w:szCs w:val="22"/>
        </w:rPr>
        <w:t xml:space="preserve"> a unit </w:t>
      </w:r>
      <w:r w:rsidRPr="000864C1">
        <w:rPr>
          <w:rFonts w:ascii="Calibri" w:hAnsi="Calibri"/>
          <w:sz w:val="22"/>
          <w:szCs w:val="22"/>
        </w:rPr>
        <w:t>at the Royal Adelaide Hospital</w:t>
      </w:r>
      <w:r>
        <w:rPr>
          <w:rFonts w:ascii="Calibri" w:hAnsi="Calibri"/>
          <w:sz w:val="22"/>
          <w:szCs w:val="22"/>
        </w:rPr>
        <w:t xml:space="preserve"> where she successfully</w:t>
      </w:r>
      <w:r w:rsidRPr="000864C1">
        <w:rPr>
          <w:rFonts w:ascii="Calibri" w:hAnsi="Calibri"/>
          <w:sz w:val="22"/>
          <w:szCs w:val="22"/>
        </w:rPr>
        <w:t xml:space="preserve"> fought for gender equality</w:t>
      </w:r>
      <w:r>
        <w:rPr>
          <w:rFonts w:ascii="Calibri" w:hAnsi="Calibri"/>
          <w:sz w:val="22"/>
          <w:szCs w:val="22"/>
        </w:rPr>
        <w:t>.</w:t>
      </w:r>
    </w:p>
    <w:p w:rsidR="007770A8" w:rsidRDefault="007770A8" w:rsidP="007770A8">
      <w:pPr>
        <w:pStyle w:val="Default"/>
        <w:jc w:val="both"/>
        <w:rPr>
          <w:rFonts w:ascii="Calibri" w:hAnsi="Calibri"/>
          <w:sz w:val="22"/>
          <w:szCs w:val="22"/>
        </w:rPr>
      </w:pPr>
    </w:p>
    <w:p w:rsidR="007770A8" w:rsidRDefault="007770A8" w:rsidP="007770A8">
      <w:pPr>
        <w:pStyle w:val="Default"/>
        <w:rPr>
          <w:rFonts w:ascii="Calibri" w:hAnsi="Calibri"/>
          <w:sz w:val="22"/>
          <w:szCs w:val="22"/>
        </w:rPr>
      </w:pPr>
    </w:p>
    <w:p w:rsidR="007770A8" w:rsidRDefault="007770A8" w:rsidP="007770A8">
      <w:pPr>
        <w:pStyle w:val="Default"/>
        <w:jc w:val="both"/>
        <w:rPr>
          <w:rFonts w:ascii="Calibri" w:hAnsi="Calibri"/>
          <w:sz w:val="22"/>
          <w:szCs w:val="22"/>
        </w:rPr>
      </w:pPr>
      <w:r>
        <w:rPr>
          <w:rFonts w:ascii="Calibri" w:hAnsi="Calibri"/>
          <w:sz w:val="22"/>
          <w:szCs w:val="22"/>
        </w:rPr>
        <w:t>CLUB COMMITMENT</w:t>
      </w:r>
    </w:p>
    <w:p w:rsidR="007770A8" w:rsidRDefault="007770A8" w:rsidP="007770A8">
      <w:pPr>
        <w:pStyle w:val="Default"/>
        <w:jc w:val="both"/>
        <w:rPr>
          <w:rFonts w:ascii="Calibri" w:hAnsi="Calibri"/>
          <w:sz w:val="22"/>
          <w:szCs w:val="22"/>
        </w:rPr>
      </w:pPr>
      <w:r>
        <w:rPr>
          <w:rFonts w:ascii="Calibri" w:hAnsi="Calibri"/>
          <w:sz w:val="22"/>
          <w:szCs w:val="22"/>
        </w:rPr>
        <w:t>In 1969</w:t>
      </w:r>
      <w:r w:rsidRPr="000864C1">
        <w:rPr>
          <w:rFonts w:ascii="Calibri" w:hAnsi="Calibri"/>
          <w:sz w:val="22"/>
          <w:szCs w:val="22"/>
        </w:rPr>
        <w:t xml:space="preserve"> Heide became a </w:t>
      </w:r>
      <w:r>
        <w:rPr>
          <w:rFonts w:ascii="Calibri" w:hAnsi="Calibri"/>
          <w:sz w:val="22"/>
          <w:szCs w:val="22"/>
        </w:rPr>
        <w:t xml:space="preserve">charter </w:t>
      </w:r>
      <w:r w:rsidRPr="000864C1">
        <w:rPr>
          <w:rFonts w:ascii="Calibri" w:hAnsi="Calibri"/>
          <w:sz w:val="22"/>
          <w:szCs w:val="22"/>
        </w:rPr>
        <w:t xml:space="preserve">member of the Zonta Club of Adelaide, the first Zonta club in South Australia. </w:t>
      </w:r>
      <w:r>
        <w:rPr>
          <w:rFonts w:ascii="Calibri" w:hAnsi="Calibri"/>
          <w:sz w:val="22"/>
          <w:szCs w:val="22"/>
        </w:rPr>
        <w:t>She was an active club member until close to the time of her death. She held almost</w:t>
      </w:r>
      <w:r w:rsidRPr="000864C1">
        <w:rPr>
          <w:rFonts w:ascii="Calibri" w:hAnsi="Calibri"/>
          <w:sz w:val="22"/>
          <w:szCs w:val="22"/>
        </w:rPr>
        <w:t xml:space="preserve"> every position on the </w:t>
      </w:r>
      <w:r>
        <w:rPr>
          <w:rFonts w:ascii="Calibri" w:hAnsi="Calibri"/>
          <w:sz w:val="22"/>
          <w:szCs w:val="22"/>
        </w:rPr>
        <w:t>club’s board, and consistently provided positive support for each new President</w:t>
      </w:r>
      <w:r w:rsidRPr="000864C1">
        <w:rPr>
          <w:rFonts w:ascii="Calibri" w:hAnsi="Calibri"/>
          <w:sz w:val="22"/>
          <w:szCs w:val="22"/>
        </w:rPr>
        <w:t xml:space="preserve">. </w:t>
      </w:r>
      <w:r>
        <w:rPr>
          <w:rFonts w:ascii="Calibri" w:hAnsi="Calibri"/>
          <w:sz w:val="22"/>
          <w:szCs w:val="22"/>
        </w:rPr>
        <w:t>Heide represented Zonta on a State level as a co-founder of the SA UN Status of Women Committee (1975-6) and a founding member, Vice-Chairman and Secretary/Treasurer of the Association of Community Service organisation since 1981. ACSO recognised her commitment by introducing an award in her name. Heide was a regular attendee and contributor to the Area 2 combined Advocacy group meetings since inception in 1984.</w:t>
      </w:r>
    </w:p>
    <w:p w:rsidR="007770A8" w:rsidRDefault="007770A8" w:rsidP="007770A8">
      <w:pPr>
        <w:pStyle w:val="Default"/>
        <w:jc w:val="both"/>
        <w:rPr>
          <w:rFonts w:ascii="Calibri" w:hAnsi="Calibri"/>
          <w:sz w:val="22"/>
          <w:szCs w:val="22"/>
        </w:rPr>
      </w:pPr>
    </w:p>
    <w:p w:rsidR="007770A8" w:rsidRDefault="007770A8" w:rsidP="007770A8">
      <w:pPr>
        <w:pStyle w:val="Default"/>
        <w:jc w:val="both"/>
        <w:rPr>
          <w:rFonts w:ascii="Calibri" w:hAnsi="Calibri"/>
          <w:sz w:val="22"/>
          <w:szCs w:val="22"/>
        </w:rPr>
      </w:pPr>
      <w:r>
        <w:rPr>
          <w:rFonts w:ascii="Calibri" w:hAnsi="Calibri"/>
          <w:sz w:val="22"/>
          <w:szCs w:val="22"/>
        </w:rPr>
        <w:t>DISTRICT COMMITMENT</w:t>
      </w:r>
    </w:p>
    <w:p w:rsidR="007770A8" w:rsidRDefault="007770A8" w:rsidP="007770A8">
      <w:pPr>
        <w:pStyle w:val="Default"/>
        <w:jc w:val="both"/>
        <w:rPr>
          <w:rFonts w:ascii="Calibri" w:hAnsi="Calibri"/>
          <w:sz w:val="22"/>
          <w:szCs w:val="22"/>
        </w:rPr>
      </w:pPr>
      <w:r w:rsidRPr="000864C1">
        <w:rPr>
          <w:rFonts w:ascii="Calibri" w:hAnsi="Calibri"/>
          <w:sz w:val="22"/>
          <w:szCs w:val="22"/>
        </w:rPr>
        <w:t xml:space="preserve">When the District (Australia and New Zealand) was first split into Areas, </w:t>
      </w:r>
      <w:r>
        <w:rPr>
          <w:rFonts w:ascii="Calibri" w:hAnsi="Calibri"/>
          <w:sz w:val="22"/>
          <w:szCs w:val="22"/>
        </w:rPr>
        <w:t>Heide</w:t>
      </w:r>
      <w:r w:rsidRPr="000864C1">
        <w:rPr>
          <w:rFonts w:ascii="Calibri" w:hAnsi="Calibri"/>
          <w:sz w:val="22"/>
          <w:szCs w:val="22"/>
        </w:rPr>
        <w:t xml:space="preserve"> served for three years as Area Director, covering the present District 23</w:t>
      </w:r>
      <w:r>
        <w:rPr>
          <w:rFonts w:ascii="Calibri" w:hAnsi="Calibri"/>
          <w:sz w:val="22"/>
          <w:szCs w:val="22"/>
        </w:rPr>
        <w:t xml:space="preserve"> and chartered </w:t>
      </w:r>
      <w:r w:rsidRPr="000864C1">
        <w:rPr>
          <w:rFonts w:ascii="Calibri" w:hAnsi="Calibri"/>
          <w:sz w:val="22"/>
          <w:szCs w:val="22"/>
        </w:rPr>
        <w:t>three clubs</w:t>
      </w:r>
      <w:r>
        <w:rPr>
          <w:rFonts w:ascii="Calibri" w:hAnsi="Calibri"/>
          <w:sz w:val="22"/>
          <w:szCs w:val="22"/>
        </w:rPr>
        <w:t>.  She was</w:t>
      </w:r>
      <w:r w:rsidRPr="000864C1">
        <w:rPr>
          <w:rFonts w:ascii="Calibri" w:hAnsi="Calibri"/>
          <w:sz w:val="22"/>
          <w:szCs w:val="22"/>
        </w:rPr>
        <w:t xml:space="preserve"> </w:t>
      </w:r>
      <w:r>
        <w:rPr>
          <w:rFonts w:ascii="Calibri" w:hAnsi="Calibri"/>
          <w:sz w:val="22"/>
          <w:szCs w:val="22"/>
        </w:rPr>
        <w:t xml:space="preserve">D23 </w:t>
      </w:r>
      <w:r w:rsidRPr="000864C1">
        <w:rPr>
          <w:rFonts w:ascii="Calibri" w:hAnsi="Calibri"/>
          <w:sz w:val="22"/>
          <w:szCs w:val="22"/>
        </w:rPr>
        <w:t xml:space="preserve">Chairman of the Organisation and Extension Committee </w:t>
      </w:r>
      <w:r>
        <w:rPr>
          <w:rFonts w:ascii="Calibri" w:hAnsi="Calibri"/>
          <w:sz w:val="22"/>
          <w:szCs w:val="22"/>
        </w:rPr>
        <w:t xml:space="preserve">from </w:t>
      </w:r>
      <w:r w:rsidRPr="000864C1">
        <w:rPr>
          <w:rFonts w:ascii="Calibri" w:hAnsi="Calibri"/>
          <w:sz w:val="22"/>
          <w:szCs w:val="22"/>
        </w:rPr>
        <w:t>1980-</w:t>
      </w:r>
      <w:r>
        <w:rPr>
          <w:rFonts w:ascii="Calibri" w:hAnsi="Calibri"/>
          <w:sz w:val="22"/>
          <w:szCs w:val="22"/>
        </w:rPr>
        <w:t>1</w:t>
      </w:r>
      <w:r w:rsidRPr="000864C1">
        <w:rPr>
          <w:rFonts w:ascii="Calibri" w:hAnsi="Calibri"/>
          <w:sz w:val="22"/>
          <w:szCs w:val="22"/>
        </w:rPr>
        <w:t>984 and involved with the Internat</w:t>
      </w:r>
      <w:r>
        <w:rPr>
          <w:rFonts w:ascii="Calibri" w:hAnsi="Calibri"/>
          <w:sz w:val="22"/>
          <w:szCs w:val="22"/>
        </w:rPr>
        <w:t>ional Convention in Sydney in 1984.</w:t>
      </w:r>
      <w:r w:rsidRPr="000864C1">
        <w:rPr>
          <w:rFonts w:ascii="Calibri" w:hAnsi="Calibri"/>
          <w:sz w:val="22"/>
          <w:szCs w:val="22"/>
        </w:rPr>
        <w:t xml:space="preserve"> </w:t>
      </w:r>
    </w:p>
    <w:p w:rsidR="007770A8" w:rsidRDefault="007770A8" w:rsidP="007770A8">
      <w:pPr>
        <w:pStyle w:val="Default"/>
        <w:jc w:val="both"/>
        <w:rPr>
          <w:rFonts w:ascii="Calibri" w:hAnsi="Calibri"/>
          <w:sz w:val="22"/>
          <w:szCs w:val="22"/>
        </w:rPr>
      </w:pPr>
    </w:p>
    <w:p w:rsidR="007770A8" w:rsidRDefault="007770A8" w:rsidP="007770A8">
      <w:pPr>
        <w:pStyle w:val="Default"/>
        <w:jc w:val="both"/>
        <w:rPr>
          <w:rFonts w:ascii="Calibri" w:hAnsi="Calibri"/>
          <w:sz w:val="22"/>
          <w:szCs w:val="22"/>
        </w:rPr>
      </w:pPr>
      <w:r>
        <w:rPr>
          <w:rFonts w:ascii="Calibri" w:hAnsi="Calibri"/>
          <w:sz w:val="22"/>
          <w:szCs w:val="22"/>
        </w:rPr>
        <w:t>INTERNATIONAL COMMITMENT</w:t>
      </w:r>
    </w:p>
    <w:p w:rsidR="007770A8" w:rsidRPr="000864C1" w:rsidRDefault="007770A8" w:rsidP="007770A8">
      <w:pPr>
        <w:pStyle w:val="Default"/>
        <w:jc w:val="both"/>
        <w:rPr>
          <w:rFonts w:ascii="Calibri" w:hAnsi="Calibri"/>
          <w:sz w:val="22"/>
          <w:szCs w:val="22"/>
        </w:rPr>
      </w:pPr>
      <w:r w:rsidRPr="000864C1">
        <w:rPr>
          <w:rFonts w:ascii="Calibri" w:hAnsi="Calibri"/>
          <w:sz w:val="22"/>
          <w:szCs w:val="22"/>
        </w:rPr>
        <w:t>Heide</w:t>
      </w:r>
      <w:r>
        <w:rPr>
          <w:rFonts w:ascii="Calibri" w:hAnsi="Calibri"/>
          <w:sz w:val="22"/>
          <w:szCs w:val="22"/>
        </w:rPr>
        <w:t xml:space="preserve"> was a member of the following International committees:</w:t>
      </w:r>
    </w:p>
    <w:p w:rsidR="007770A8" w:rsidRPr="004A203C" w:rsidRDefault="007770A8" w:rsidP="007770A8">
      <w:pPr>
        <w:pStyle w:val="Default"/>
        <w:numPr>
          <w:ilvl w:val="0"/>
          <w:numId w:val="5"/>
        </w:numPr>
        <w:spacing w:after="37"/>
        <w:jc w:val="both"/>
        <w:rPr>
          <w:rFonts w:ascii="Calibri" w:hAnsi="Calibri"/>
          <w:sz w:val="22"/>
          <w:szCs w:val="22"/>
        </w:rPr>
      </w:pPr>
      <w:r w:rsidRPr="004A203C">
        <w:rPr>
          <w:rFonts w:ascii="Calibri" w:hAnsi="Calibri"/>
          <w:sz w:val="22"/>
          <w:szCs w:val="22"/>
        </w:rPr>
        <w:t>Status of Women</w:t>
      </w:r>
    </w:p>
    <w:p w:rsidR="007770A8" w:rsidRPr="004A203C" w:rsidRDefault="007770A8" w:rsidP="007770A8">
      <w:pPr>
        <w:pStyle w:val="Default"/>
        <w:numPr>
          <w:ilvl w:val="0"/>
          <w:numId w:val="5"/>
        </w:numPr>
        <w:spacing w:after="37"/>
        <w:jc w:val="both"/>
        <w:rPr>
          <w:rFonts w:ascii="Calibri" w:hAnsi="Calibri"/>
          <w:sz w:val="22"/>
          <w:szCs w:val="22"/>
        </w:rPr>
      </w:pPr>
      <w:r>
        <w:rPr>
          <w:rFonts w:ascii="Calibri" w:hAnsi="Calibri"/>
          <w:sz w:val="22"/>
          <w:szCs w:val="22"/>
        </w:rPr>
        <w:t>Nominating</w:t>
      </w:r>
    </w:p>
    <w:p w:rsidR="007770A8" w:rsidRDefault="007770A8" w:rsidP="007770A8">
      <w:pPr>
        <w:pStyle w:val="Default"/>
        <w:numPr>
          <w:ilvl w:val="0"/>
          <w:numId w:val="5"/>
        </w:numPr>
        <w:spacing w:after="37"/>
        <w:jc w:val="both"/>
        <w:rPr>
          <w:rFonts w:ascii="Calibri" w:hAnsi="Calibri"/>
          <w:sz w:val="22"/>
          <w:szCs w:val="22"/>
        </w:rPr>
      </w:pPr>
      <w:r w:rsidRPr="00847AF4">
        <w:rPr>
          <w:rFonts w:ascii="Calibri" w:hAnsi="Calibri"/>
          <w:sz w:val="22"/>
          <w:szCs w:val="22"/>
        </w:rPr>
        <w:t>Organisation and Extension – Co-Chairman (1986-1988)</w:t>
      </w:r>
      <w:r>
        <w:rPr>
          <w:rFonts w:ascii="Calibri" w:hAnsi="Calibri"/>
          <w:sz w:val="22"/>
          <w:szCs w:val="22"/>
        </w:rPr>
        <w:t>,</w:t>
      </w:r>
      <w:r w:rsidRPr="00847AF4">
        <w:rPr>
          <w:rFonts w:ascii="Calibri" w:hAnsi="Calibri"/>
          <w:sz w:val="22"/>
          <w:szCs w:val="22"/>
        </w:rPr>
        <w:t xml:space="preserve"> Chairman (1988-1994)</w:t>
      </w:r>
    </w:p>
    <w:p w:rsidR="007770A8" w:rsidRPr="00847AF4" w:rsidRDefault="007770A8" w:rsidP="007770A8">
      <w:pPr>
        <w:pStyle w:val="Default"/>
        <w:numPr>
          <w:ilvl w:val="0"/>
          <w:numId w:val="5"/>
        </w:numPr>
        <w:spacing w:after="37"/>
        <w:jc w:val="both"/>
        <w:rPr>
          <w:rFonts w:ascii="Calibri" w:hAnsi="Calibri"/>
          <w:sz w:val="22"/>
          <w:szCs w:val="22"/>
        </w:rPr>
      </w:pPr>
      <w:r w:rsidRPr="00847AF4">
        <w:rPr>
          <w:rFonts w:ascii="Calibri" w:hAnsi="Calibri"/>
          <w:sz w:val="22"/>
          <w:szCs w:val="22"/>
        </w:rPr>
        <w:t xml:space="preserve">Organisation and Extension </w:t>
      </w:r>
      <w:r>
        <w:rPr>
          <w:rFonts w:ascii="Calibri" w:hAnsi="Calibri"/>
          <w:sz w:val="22"/>
          <w:szCs w:val="22"/>
        </w:rPr>
        <w:t>– Consultant (1998-2000) w</w:t>
      </w:r>
      <w:r w:rsidRPr="00847AF4">
        <w:rPr>
          <w:rFonts w:ascii="Calibri" w:hAnsi="Calibri"/>
          <w:sz w:val="22"/>
          <w:szCs w:val="22"/>
        </w:rPr>
        <w:t>ith responsibility for Europe</w:t>
      </w:r>
      <w:r>
        <w:rPr>
          <w:rFonts w:ascii="Calibri" w:hAnsi="Calibri"/>
          <w:sz w:val="22"/>
          <w:szCs w:val="22"/>
        </w:rPr>
        <w:t xml:space="preserve">, </w:t>
      </w:r>
      <w:r w:rsidRPr="00847AF4">
        <w:rPr>
          <w:rFonts w:ascii="Calibri" w:hAnsi="Calibri"/>
          <w:sz w:val="22"/>
          <w:szCs w:val="22"/>
        </w:rPr>
        <w:t>Africa</w:t>
      </w:r>
      <w:r>
        <w:rPr>
          <w:rFonts w:ascii="Calibri" w:hAnsi="Calibri"/>
          <w:sz w:val="22"/>
          <w:szCs w:val="22"/>
        </w:rPr>
        <w:t>,</w:t>
      </w:r>
      <w:r w:rsidRPr="00847AF4">
        <w:rPr>
          <w:rFonts w:ascii="Calibri" w:hAnsi="Calibri"/>
          <w:sz w:val="22"/>
          <w:szCs w:val="22"/>
        </w:rPr>
        <w:t xml:space="preserve"> India, Sri Lanka and Bangladesh. </w:t>
      </w:r>
    </w:p>
    <w:p w:rsidR="007770A8" w:rsidRDefault="007770A8" w:rsidP="007770A8">
      <w:pPr>
        <w:pStyle w:val="Default"/>
        <w:jc w:val="both"/>
        <w:rPr>
          <w:sz w:val="20"/>
          <w:szCs w:val="20"/>
        </w:rPr>
      </w:pPr>
      <w:r>
        <w:rPr>
          <w:sz w:val="20"/>
          <w:szCs w:val="20"/>
        </w:rPr>
        <w:t>During her time in office Heide travelled widely with 20 new countries being added to Zonta International.</w:t>
      </w:r>
    </w:p>
    <w:p w:rsidR="007770A8" w:rsidRPr="0093316B" w:rsidRDefault="007770A8" w:rsidP="007770A8">
      <w:r w:rsidRPr="00655558">
        <w:t xml:space="preserve">Heide is a member of the Zonta International “Hall of Fame”, having organised and sponsored more than five </w:t>
      </w:r>
      <w:r w:rsidRPr="0093316B">
        <w:t>clubs.</w:t>
      </w:r>
    </w:p>
    <w:p w:rsidR="007770A8" w:rsidRDefault="007770A8" w:rsidP="007770A8">
      <w:r>
        <w:t>In 1995 Heide was honoured with the Order of Australia Medal for her community work, in particular women’s groups and in medicine.</w:t>
      </w:r>
    </w:p>
    <w:p w:rsidR="007770A8" w:rsidRPr="00093169" w:rsidRDefault="007770A8" w:rsidP="007770A8">
      <w:r>
        <w:t xml:space="preserve">Heide passed away in Adelaide </w:t>
      </w:r>
      <w:r w:rsidRPr="000D12D5">
        <w:t xml:space="preserve">in </w:t>
      </w:r>
      <w:r>
        <w:t xml:space="preserve">September </w:t>
      </w:r>
      <w:r w:rsidRPr="000D12D5">
        <w:t>2011</w:t>
      </w:r>
      <w:r>
        <w:t>.</w:t>
      </w:r>
    </w:p>
    <w:p w:rsidR="00C9702A" w:rsidRPr="00C9702A" w:rsidRDefault="00C9702A" w:rsidP="007770A8">
      <w:pPr>
        <w:jc w:val="left"/>
      </w:pPr>
    </w:p>
    <w:sectPr w:rsidR="00C9702A" w:rsidRPr="00C9702A" w:rsidSect="0088218A">
      <w:headerReference w:type="even" r:id="rId8"/>
      <w:headerReference w:type="default" r:id="rId9"/>
      <w:footerReference w:type="even" r:id="rId10"/>
      <w:footerReference w:type="default" r:id="rId11"/>
      <w:headerReference w:type="first" r:id="rId12"/>
      <w:footerReference w:type="first" r:id="rId13"/>
      <w:pgSz w:w="11906" w:h="16838"/>
      <w:pgMar w:top="1361" w:right="1440" w:bottom="907" w:left="1440" w:header="510" w:footer="28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62" w:rsidRDefault="002E2C62" w:rsidP="00C9702A">
      <w:r>
        <w:separator/>
      </w:r>
    </w:p>
  </w:endnote>
  <w:endnote w:type="continuationSeparator" w:id="0">
    <w:p w:rsidR="002E2C62" w:rsidRDefault="002E2C62" w:rsidP="00C9702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C1" w:rsidRDefault="005C67C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0000"/>
      </w:rPr>
      <w:id w:val="5431957"/>
      <w:docPartObj>
        <w:docPartGallery w:val="Page Numbers (Bottom of Page)"/>
        <w:docPartUnique/>
      </w:docPartObj>
    </w:sdtPr>
    <w:sdtContent>
      <w:sdt>
        <w:sdtPr>
          <w:rPr>
            <w:color w:val="800000"/>
          </w:rPr>
          <w:id w:val="5431958"/>
          <w:docPartObj>
            <w:docPartGallery w:val="Page Numbers (Top of Page)"/>
            <w:docPartUnique/>
          </w:docPartObj>
        </w:sdtPr>
        <w:sdtContent>
          <w:p w:rsidR="00352880" w:rsidRPr="0088218A" w:rsidRDefault="00352880" w:rsidP="0088218A">
            <w:pPr>
              <w:pStyle w:val="Footer"/>
              <w:jc w:val="right"/>
              <w:rPr>
                <w:color w:val="800000"/>
              </w:rPr>
            </w:pPr>
            <w:r w:rsidRPr="0088218A">
              <w:rPr>
                <w:color w:val="800000"/>
              </w:rPr>
              <w:t xml:space="preserve">Page </w:t>
            </w:r>
            <w:r w:rsidR="00BE1422" w:rsidRPr="0088218A">
              <w:rPr>
                <w:color w:val="800000"/>
                <w:sz w:val="24"/>
                <w:szCs w:val="24"/>
              </w:rPr>
              <w:fldChar w:fldCharType="begin"/>
            </w:r>
            <w:r w:rsidRPr="0088218A">
              <w:rPr>
                <w:color w:val="800000"/>
              </w:rPr>
              <w:instrText xml:space="preserve"> PAGE </w:instrText>
            </w:r>
            <w:r w:rsidR="00BE1422" w:rsidRPr="0088218A">
              <w:rPr>
                <w:color w:val="800000"/>
                <w:sz w:val="24"/>
                <w:szCs w:val="24"/>
              </w:rPr>
              <w:fldChar w:fldCharType="separate"/>
            </w:r>
            <w:r w:rsidR="006C2D1D">
              <w:rPr>
                <w:noProof/>
                <w:color w:val="800000"/>
              </w:rPr>
              <w:t>3</w:t>
            </w:r>
            <w:r w:rsidR="00BE1422" w:rsidRPr="0088218A">
              <w:rPr>
                <w:color w:val="800000"/>
                <w:sz w:val="24"/>
                <w:szCs w:val="24"/>
              </w:rPr>
              <w:fldChar w:fldCharType="end"/>
            </w:r>
            <w:r w:rsidRPr="0088218A">
              <w:rPr>
                <w:color w:val="800000"/>
              </w:rPr>
              <w:t xml:space="preserve"> of </w:t>
            </w:r>
            <w:r w:rsidR="00BE1422" w:rsidRPr="0088218A">
              <w:rPr>
                <w:color w:val="800000"/>
                <w:sz w:val="24"/>
                <w:szCs w:val="24"/>
              </w:rPr>
              <w:fldChar w:fldCharType="begin"/>
            </w:r>
            <w:r w:rsidRPr="0088218A">
              <w:rPr>
                <w:color w:val="800000"/>
              </w:rPr>
              <w:instrText xml:space="preserve"> NUMPAGES  </w:instrText>
            </w:r>
            <w:r w:rsidR="00BE1422" w:rsidRPr="0088218A">
              <w:rPr>
                <w:color w:val="800000"/>
                <w:sz w:val="24"/>
                <w:szCs w:val="24"/>
              </w:rPr>
              <w:fldChar w:fldCharType="separate"/>
            </w:r>
            <w:r w:rsidR="006C2D1D">
              <w:rPr>
                <w:noProof/>
                <w:color w:val="800000"/>
              </w:rPr>
              <w:t>3</w:t>
            </w:r>
            <w:r w:rsidR="00BE1422" w:rsidRPr="0088218A">
              <w:rPr>
                <w:color w:val="800000"/>
                <w:sz w:val="24"/>
                <w:szCs w:val="24"/>
              </w:rPr>
              <w:fldChar w:fldCharType="end"/>
            </w:r>
          </w:p>
        </w:sdtContent>
      </w:sdt>
    </w:sdtContent>
  </w:sdt>
  <w:p w:rsidR="00352880" w:rsidRDefault="00352880" w:rsidP="00C9702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C1" w:rsidRDefault="005C67C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62" w:rsidRDefault="002E2C62" w:rsidP="00C9702A">
      <w:r>
        <w:separator/>
      </w:r>
    </w:p>
  </w:footnote>
  <w:footnote w:type="continuationSeparator" w:id="0">
    <w:p w:rsidR="002E2C62" w:rsidRDefault="002E2C62" w:rsidP="00C9702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C1" w:rsidRDefault="005C67C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0" w:rsidRPr="0088218A" w:rsidRDefault="00352880" w:rsidP="0088218A">
    <w:pPr>
      <w:pStyle w:val="Header"/>
      <w:jc w:val="right"/>
      <w:rPr>
        <w:rFonts w:ascii="Times New Roman" w:hAnsi="Times New Roman" w:cs="Times New Roman"/>
        <w:b/>
        <w:color w:val="800000"/>
      </w:rP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-56515</wp:posOffset>
          </wp:positionV>
          <wp:extent cx="2117725" cy="818515"/>
          <wp:effectExtent l="38100" t="0" r="158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17725" cy="818515"/>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tab/>
    </w:r>
    <w:r w:rsidRPr="0088218A">
      <w:rPr>
        <w:rFonts w:ascii="Times New Roman" w:hAnsi="Times New Roman" w:cs="Times New Roman"/>
        <w:b/>
        <w:color w:val="800000"/>
      </w:rPr>
      <w:t>ABN:   35 181 681 594</w:t>
    </w:r>
  </w:p>
  <w:p w:rsidR="00352880" w:rsidRDefault="00352880" w:rsidP="005C67C1">
    <w:pPr>
      <w:pStyle w:val="Header"/>
      <w:jc w:val="right"/>
    </w:pPr>
    <w:r w:rsidRPr="0088218A">
      <w:rPr>
        <w:rFonts w:ascii="Times New Roman" w:hAnsi="Times New Roman" w:cs="Times New Roman"/>
        <w:b/>
        <w:color w:val="800000"/>
      </w:rPr>
      <w:t>REG NO:  A 00480-48P</w:t>
    </w:r>
  </w:p>
  <w:p w:rsidR="0088218A" w:rsidRPr="00352880" w:rsidRDefault="0088218A" w:rsidP="00C9702A">
    <w:pPr>
      <w:pStyle w:val="Header"/>
    </w:pPr>
  </w:p>
  <w:p w:rsidR="00352880" w:rsidRDefault="00BE1422" w:rsidP="00C9702A">
    <w:pPr>
      <w:pStyle w:val="Header"/>
    </w:pPr>
    <w:r w:rsidRPr="00BE1422">
      <w:rPr>
        <w:noProof/>
        <w:lang w:eastAsia="en-AU"/>
      </w:rPr>
      <w:pict>
        <v:shapetype id="_x0000_t32" coordsize="21600,21600" o:spt="32" o:oned="t" path="m0,0l21600,21600e" filled="f">
          <v:path arrowok="t" fillok="f" o:connecttype="none"/>
          <o:lock v:ext="edit" shapetype="t"/>
        </v:shapetype>
        <v:shape id="AutoShape 1" o:spid="_x0000_s4096" type="#_x0000_t32" style="position:absolute;left:0;text-align:left;margin-left:-9.05pt;margin-top:4.0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uQIAIAADw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" strokecolor="maroon" strokeweight="1.75p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C1" w:rsidRDefault="005C67C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737"/>
    <w:multiLevelType w:val="hybridMultilevel"/>
    <w:tmpl w:val="D826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EC0A43"/>
    <w:multiLevelType w:val="hybridMultilevel"/>
    <w:tmpl w:val="16645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52A26"/>
    <w:multiLevelType w:val="hybridMultilevel"/>
    <w:tmpl w:val="7B8A0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135064"/>
    <w:multiLevelType w:val="hybridMultilevel"/>
    <w:tmpl w:val="8CECB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4C48E7"/>
    <w:multiLevelType w:val="hybridMultilevel"/>
    <w:tmpl w:val="0658C6A0"/>
    <w:lvl w:ilvl="0" w:tplc="9C8E91A8">
      <w:start w:val="1"/>
      <w:numFmt w:val="decimal"/>
      <w:pStyle w:val="Sub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4099"/>
    <o:shapelayout v:ext="edit">
      <o:idmap v:ext="edit" data="4"/>
      <o:rules v:ext="edit">
        <o:r id="V:Rule1" type="connector" idref="#AutoShape 1"/>
      </o:rules>
    </o:shapelayout>
  </w:hdrShapeDefaults>
  <w:footnotePr>
    <w:footnote w:id="-1"/>
    <w:footnote w:id="0"/>
  </w:footnotePr>
  <w:endnotePr>
    <w:endnote w:id="-1"/>
    <w:endnote w:id="0"/>
  </w:endnotePr>
  <w:compat/>
  <w:rsids>
    <w:rsidRoot w:val="00352880"/>
    <w:rsid w:val="000A4420"/>
    <w:rsid w:val="002B6A2F"/>
    <w:rsid w:val="002E2C62"/>
    <w:rsid w:val="00352880"/>
    <w:rsid w:val="00436C63"/>
    <w:rsid w:val="00442764"/>
    <w:rsid w:val="0047043B"/>
    <w:rsid w:val="004B6415"/>
    <w:rsid w:val="00501EF9"/>
    <w:rsid w:val="005C02B4"/>
    <w:rsid w:val="005C67C1"/>
    <w:rsid w:val="00601CED"/>
    <w:rsid w:val="006B4515"/>
    <w:rsid w:val="006C2D1D"/>
    <w:rsid w:val="007770A8"/>
    <w:rsid w:val="00792B11"/>
    <w:rsid w:val="00802FE3"/>
    <w:rsid w:val="0088218A"/>
    <w:rsid w:val="008F435E"/>
    <w:rsid w:val="00903AD4"/>
    <w:rsid w:val="00A300C4"/>
    <w:rsid w:val="00A611D7"/>
    <w:rsid w:val="00AB4DA8"/>
    <w:rsid w:val="00BE1422"/>
    <w:rsid w:val="00C63B81"/>
    <w:rsid w:val="00C82CD8"/>
    <w:rsid w:val="00C9702A"/>
    <w:rsid w:val="00D10626"/>
    <w:rsid w:val="00DC5573"/>
    <w:rsid w:val="00E841CA"/>
    <w:rsid w:val="00EC57FF"/>
    <w:rsid w:val="00FF740B"/>
  </w:rsids>
  <m:mathPr>
    <m:mathFont m:val="Hypatia Sans Pro"/>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2A"/>
    <w:pPr>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52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880"/>
  </w:style>
  <w:style w:type="paragraph" w:styleId="Footer">
    <w:name w:val="footer"/>
    <w:basedOn w:val="Normal"/>
    <w:link w:val="FooterChar"/>
    <w:uiPriority w:val="99"/>
    <w:unhideWhenUsed/>
    <w:rsid w:val="00352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880"/>
  </w:style>
  <w:style w:type="paragraph" w:styleId="BalloonText">
    <w:name w:val="Balloon Text"/>
    <w:basedOn w:val="Normal"/>
    <w:link w:val="BalloonTextChar"/>
    <w:uiPriority w:val="99"/>
    <w:semiHidden/>
    <w:unhideWhenUsed/>
    <w:rsid w:val="0035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80"/>
    <w:rPr>
      <w:rFonts w:ascii="Tahoma" w:hAnsi="Tahoma" w:cs="Tahoma"/>
      <w:sz w:val="16"/>
      <w:szCs w:val="16"/>
    </w:rPr>
  </w:style>
  <w:style w:type="paragraph" w:customStyle="1" w:styleId="Default">
    <w:name w:val="Default"/>
    <w:rsid w:val="00C9702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02A"/>
    <w:pPr>
      <w:ind w:left="720"/>
      <w:contextualSpacing/>
    </w:pPr>
  </w:style>
  <w:style w:type="paragraph" w:styleId="Subtitle">
    <w:name w:val="Subtitle"/>
    <w:basedOn w:val="ListParagraph"/>
    <w:next w:val="Normal"/>
    <w:link w:val="SubtitleChar"/>
    <w:uiPriority w:val="11"/>
    <w:qFormat/>
    <w:rsid w:val="00C9702A"/>
    <w:pPr>
      <w:numPr>
        <w:numId w:val="1"/>
      </w:numPr>
    </w:pPr>
    <w:rPr>
      <w:rFonts w:ascii="Calibri" w:hAnsi="Calibri"/>
      <w:b/>
    </w:rPr>
  </w:style>
  <w:style w:type="character" w:customStyle="1" w:styleId="SubtitleChar">
    <w:name w:val="Subtitle Char"/>
    <w:basedOn w:val="DefaultParagraphFont"/>
    <w:link w:val="Subtitle"/>
    <w:uiPriority w:val="11"/>
    <w:rsid w:val="00C9702A"/>
    <w:rPr>
      <w:rFonts w:ascii="Calibri" w:hAnsi="Calibri"/>
      <w: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Sandy Nicholson</cp:lastModifiedBy>
  <cp:revision>2</cp:revision>
  <cp:lastPrinted>2016-11-06T16:19:00Z</cp:lastPrinted>
  <dcterms:created xsi:type="dcterms:W3CDTF">2019-06-03T05:41:00Z</dcterms:created>
  <dcterms:modified xsi:type="dcterms:W3CDTF">2019-06-03T05:41:00Z</dcterms:modified>
</cp:coreProperties>
</file>