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576B" w14:textId="77777777" w:rsidR="00CD0732" w:rsidRPr="00B2227E" w:rsidRDefault="00CD0732" w:rsidP="00E93A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7CFEFC7" w14:textId="5827980F" w:rsidR="00E93A18" w:rsidRPr="00B2227E" w:rsidRDefault="00076E3A" w:rsidP="00E93A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2227E">
        <w:rPr>
          <w:rFonts w:ascii="Arial" w:hAnsi="Arial" w:cs="Arial"/>
          <w:b/>
          <w:bCs/>
          <w:sz w:val="24"/>
          <w:szCs w:val="24"/>
        </w:rPr>
        <w:t xml:space="preserve">Guidelines for </w:t>
      </w:r>
      <w:r w:rsidR="001D73AC" w:rsidRPr="00B2227E">
        <w:rPr>
          <w:rFonts w:ascii="Arial" w:hAnsi="Arial" w:cs="Arial"/>
          <w:b/>
          <w:bCs/>
          <w:sz w:val="24"/>
          <w:szCs w:val="24"/>
        </w:rPr>
        <w:t xml:space="preserve">District and </w:t>
      </w:r>
      <w:r w:rsidRPr="00B2227E">
        <w:rPr>
          <w:rFonts w:ascii="Arial" w:hAnsi="Arial" w:cs="Arial"/>
          <w:b/>
          <w:bCs/>
          <w:sz w:val="24"/>
          <w:szCs w:val="24"/>
        </w:rPr>
        <w:t xml:space="preserve">Club </w:t>
      </w:r>
      <w:r w:rsidR="00CF7B85" w:rsidRPr="00B2227E">
        <w:rPr>
          <w:rFonts w:ascii="Arial" w:hAnsi="Arial" w:cs="Arial"/>
          <w:b/>
          <w:bCs/>
          <w:sz w:val="24"/>
          <w:szCs w:val="24"/>
        </w:rPr>
        <w:t>Archives</w:t>
      </w:r>
    </w:p>
    <w:tbl>
      <w:tblPr>
        <w:tblpPr w:leftFromText="180" w:rightFromText="180" w:vertAnchor="text" w:tblpX="-59" w:tblpY="39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3686"/>
        <w:gridCol w:w="3827"/>
      </w:tblGrid>
      <w:tr w:rsidR="00E93A18" w:rsidRPr="00B2227E" w14:paraId="15743D11" w14:textId="5E640D97" w:rsidTr="00E93A18">
        <w:trPr>
          <w:trHeight w:val="345"/>
        </w:trPr>
        <w:tc>
          <w:tcPr>
            <w:tcW w:w="1696" w:type="dxa"/>
          </w:tcPr>
          <w:p w14:paraId="615BAFCD" w14:textId="3103BEEF" w:rsidR="00E93A18" w:rsidRPr="00B2227E" w:rsidRDefault="00E93A18" w:rsidP="00E93A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27E">
              <w:rPr>
                <w:rFonts w:ascii="Arial" w:hAnsi="Arial" w:cs="Arial"/>
                <w:sz w:val="24"/>
                <w:szCs w:val="24"/>
              </w:rPr>
              <w:t>Version V1.0</w:t>
            </w:r>
          </w:p>
        </w:tc>
        <w:tc>
          <w:tcPr>
            <w:tcW w:w="3686" w:type="dxa"/>
            <w:shd w:val="clear" w:color="auto" w:fill="auto"/>
          </w:tcPr>
          <w:p w14:paraId="61730806" w14:textId="3FD7EE96" w:rsidR="00E93A18" w:rsidRPr="00B2227E" w:rsidRDefault="00E93A18" w:rsidP="00E93A18">
            <w:pPr>
              <w:ind w:right="-256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27E">
              <w:rPr>
                <w:rFonts w:ascii="Arial" w:hAnsi="Arial" w:cs="Arial"/>
                <w:sz w:val="24"/>
                <w:szCs w:val="24"/>
              </w:rPr>
              <w:t>Original Document</w:t>
            </w:r>
          </w:p>
        </w:tc>
        <w:tc>
          <w:tcPr>
            <w:tcW w:w="3827" w:type="dxa"/>
            <w:shd w:val="clear" w:color="auto" w:fill="auto"/>
          </w:tcPr>
          <w:p w14:paraId="3F6A49A6" w14:textId="228E8CC4" w:rsidR="00E93A18" w:rsidRPr="00B2227E" w:rsidRDefault="001D73AC" w:rsidP="00E93A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27E">
              <w:rPr>
                <w:rFonts w:ascii="Arial" w:hAnsi="Arial" w:cs="Arial"/>
                <w:sz w:val="24"/>
                <w:szCs w:val="24"/>
              </w:rPr>
              <w:t>April 2022</w:t>
            </w:r>
          </w:p>
        </w:tc>
      </w:tr>
    </w:tbl>
    <w:p w14:paraId="4B89E045" w14:textId="77777777" w:rsidR="00E93A18" w:rsidRPr="00B2227E" w:rsidRDefault="00076E3A">
      <w:pPr>
        <w:rPr>
          <w:rFonts w:ascii="Arial" w:hAnsi="Arial" w:cs="Arial"/>
          <w:sz w:val="24"/>
          <w:szCs w:val="24"/>
        </w:rPr>
      </w:pPr>
      <w:r w:rsidRPr="00B2227E">
        <w:rPr>
          <w:rFonts w:ascii="Arial" w:hAnsi="Arial" w:cs="Arial"/>
          <w:b/>
          <w:bCs/>
          <w:sz w:val="24"/>
          <w:szCs w:val="24"/>
        </w:rPr>
        <w:t>Document Control</w:t>
      </w:r>
      <w:r w:rsidRPr="00B2227E">
        <w:rPr>
          <w:rFonts w:ascii="Arial" w:hAnsi="Arial" w:cs="Arial"/>
          <w:sz w:val="24"/>
          <w:szCs w:val="24"/>
        </w:rPr>
        <w:t xml:space="preserve"> </w:t>
      </w:r>
    </w:p>
    <w:p w14:paraId="336306D4" w14:textId="1C9CAD42" w:rsidR="00520D99" w:rsidRPr="00B2227E" w:rsidRDefault="00520D99" w:rsidP="008E2769">
      <w:pPr>
        <w:rPr>
          <w:rFonts w:ascii="Arial" w:hAnsi="Arial" w:cs="Arial"/>
          <w:sz w:val="24"/>
          <w:szCs w:val="24"/>
        </w:rPr>
      </w:pPr>
    </w:p>
    <w:p w14:paraId="3C0B22E0" w14:textId="5F267D36" w:rsidR="008E2769" w:rsidRPr="00B2227E" w:rsidRDefault="00FF36DB" w:rsidP="00F2322A">
      <w:pPr>
        <w:rPr>
          <w:rFonts w:ascii="Arial" w:hAnsi="Arial" w:cs="Arial"/>
          <w:bCs/>
          <w:sz w:val="24"/>
          <w:szCs w:val="24"/>
        </w:rPr>
      </w:pPr>
      <w:r w:rsidRPr="00B2227E">
        <w:rPr>
          <w:rFonts w:ascii="Arial" w:hAnsi="Arial" w:cs="Arial"/>
          <w:sz w:val="24"/>
          <w:szCs w:val="24"/>
        </w:rPr>
        <w:t>Accessible archives should be maintained for future reference and preparation of histories.</w:t>
      </w:r>
    </w:p>
    <w:p w14:paraId="03E79177" w14:textId="2BAD9C90" w:rsidR="00C976D8" w:rsidRPr="00B2227E" w:rsidRDefault="00C976D8" w:rsidP="00F46772">
      <w:pPr>
        <w:rPr>
          <w:rFonts w:ascii="Arial" w:hAnsi="Arial" w:cs="Arial"/>
          <w:sz w:val="24"/>
          <w:szCs w:val="24"/>
        </w:rPr>
      </w:pPr>
      <w:r w:rsidRPr="00B2227E">
        <w:rPr>
          <w:rFonts w:ascii="Arial" w:hAnsi="Arial" w:cs="Arial"/>
          <w:sz w:val="24"/>
          <w:szCs w:val="24"/>
        </w:rPr>
        <w:t>The aims of archiving are to:</w:t>
      </w:r>
    </w:p>
    <w:p w14:paraId="3E5BFE94" w14:textId="4C63D61E" w:rsidR="00C976D8" w:rsidRPr="00B2227E" w:rsidRDefault="00E82619" w:rsidP="00C976D8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B2227E">
        <w:rPr>
          <w:rFonts w:ascii="Arial" w:hAnsi="Arial" w:cs="Arial"/>
          <w:sz w:val="24"/>
          <w:szCs w:val="24"/>
        </w:rPr>
        <w:t>d</w:t>
      </w:r>
      <w:r w:rsidR="00C976D8" w:rsidRPr="00B2227E">
        <w:rPr>
          <w:rFonts w:ascii="Arial" w:hAnsi="Arial" w:cs="Arial"/>
          <w:sz w:val="24"/>
          <w:szCs w:val="24"/>
        </w:rPr>
        <w:t xml:space="preserve">ocument the history, functions and development of the district/club </w:t>
      </w:r>
      <w:r w:rsidR="00FF36DB" w:rsidRPr="00B2227E">
        <w:rPr>
          <w:rFonts w:ascii="Arial" w:hAnsi="Arial" w:cs="Arial"/>
          <w:sz w:val="24"/>
          <w:szCs w:val="24"/>
        </w:rPr>
        <w:t xml:space="preserve">since </w:t>
      </w:r>
      <w:r w:rsidR="00C976D8" w:rsidRPr="00B2227E">
        <w:rPr>
          <w:rFonts w:ascii="Arial" w:hAnsi="Arial" w:cs="Arial"/>
          <w:sz w:val="24"/>
          <w:szCs w:val="24"/>
        </w:rPr>
        <w:t>establishment</w:t>
      </w:r>
      <w:r w:rsidRPr="00B2227E">
        <w:rPr>
          <w:rFonts w:ascii="Arial" w:hAnsi="Arial" w:cs="Arial"/>
          <w:sz w:val="24"/>
          <w:szCs w:val="24"/>
        </w:rPr>
        <w:t>; and</w:t>
      </w:r>
    </w:p>
    <w:p w14:paraId="6EEB4DDA" w14:textId="5E4B924B" w:rsidR="008E2769" w:rsidRPr="00B2227E" w:rsidRDefault="00E82619" w:rsidP="00C976D8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B2227E">
        <w:rPr>
          <w:rFonts w:ascii="Arial" w:hAnsi="Arial" w:cs="Arial"/>
          <w:sz w:val="24"/>
          <w:szCs w:val="24"/>
        </w:rPr>
        <w:t>p</w:t>
      </w:r>
      <w:r w:rsidR="00C976D8" w:rsidRPr="00B2227E">
        <w:rPr>
          <w:rFonts w:ascii="Arial" w:hAnsi="Arial" w:cs="Arial"/>
          <w:sz w:val="24"/>
          <w:szCs w:val="24"/>
        </w:rPr>
        <w:t xml:space="preserve">reserve the records generated by the district/club. </w:t>
      </w:r>
    </w:p>
    <w:p w14:paraId="12A48758" w14:textId="77777777" w:rsidR="00FF36DB" w:rsidRPr="00B2227E" w:rsidRDefault="00FF36DB" w:rsidP="00FF36DB">
      <w:pPr>
        <w:rPr>
          <w:rFonts w:ascii="Arial" w:hAnsi="Arial" w:cs="Arial"/>
          <w:sz w:val="24"/>
          <w:szCs w:val="24"/>
        </w:rPr>
      </w:pPr>
      <w:r w:rsidRPr="00B2227E">
        <w:rPr>
          <w:rFonts w:ascii="Arial" w:hAnsi="Arial" w:cs="Arial"/>
          <w:b/>
          <w:bCs/>
          <w:sz w:val="24"/>
          <w:szCs w:val="24"/>
        </w:rPr>
        <w:t>General Principles</w:t>
      </w:r>
    </w:p>
    <w:p w14:paraId="4CE8EB72" w14:textId="19302061" w:rsidR="00FF36DB" w:rsidRPr="00B2227E" w:rsidRDefault="00FF36DB" w:rsidP="00FF36DB">
      <w:pPr>
        <w:pStyle w:val="ListParagraph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2227E">
        <w:rPr>
          <w:rFonts w:ascii="Arial" w:hAnsi="Arial" w:cs="Arial"/>
          <w:sz w:val="24"/>
          <w:szCs w:val="24"/>
        </w:rPr>
        <w:t xml:space="preserve">Appoint </w:t>
      </w:r>
      <w:r w:rsidR="00E82619" w:rsidRPr="00B2227E">
        <w:rPr>
          <w:rFonts w:ascii="Arial" w:hAnsi="Arial" w:cs="Arial"/>
          <w:sz w:val="24"/>
          <w:szCs w:val="24"/>
        </w:rPr>
        <w:t xml:space="preserve">an </w:t>
      </w:r>
      <w:r w:rsidRPr="00B2227E">
        <w:rPr>
          <w:rFonts w:ascii="Arial" w:hAnsi="Arial" w:cs="Arial"/>
          <w:sz w:val="24"/>
          <w:szCs w:val="24"/>
        </w:rPr>
        <w:t>archivist for the district and for each club;</w:t>
      </w:r>
    </w:p>
    <w:p w14:paraId="1E9D6243" w14:textId="0E57D3E8" w:rsidR="00FF36DB" w:rsidRPr="00B2227E" w:rsidRDefault="00FF36DB" w:rsidP="008330F9">
      <w:pPr>
        <w:pStyle w:val="ListParagraph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2227E">
        <w:rPr>
          <w:rFonts w:ascii="Arial" w:hAnsi="Arial" w:cs="Arial"/>
          <w:sz w:val="24"/>
          <w:szCs w:val="24"/>
        </w:rPr>
        <w:t>Keep up</w:t>
      </w:r>
      <w:r w:rsidR="00E82619" w:rsidRPr="00B2227E">
        <w:rPr>
          <w:rFonts w:ascii="Arial" w:hAnsi="Arial" w:cs="Arial"/>
          <w:sz w:val="24"/>
          <w:szCs w:val="24"/>
        </w:rPr>
        <w:t>-</w:t>
      </w:r>
      <w:r w:rsidRPr="00B2227E">
        <w:rPr>
          <w:rFonts w:ascii="Arial" w:hAnsi="Arial" w:cs="Arial"/>
          <w:sz w:val="24"/>
          <w:szCs w:val="24"/>
        </w:rPr>
        <w:t>to</w:t>
      </w:r>
      <w:r w:rsidR="00E82619" w:rsidRPr="00B2227E">
        <w:rPr>
          <w:rFonts w:ascii="Arial" w:hAnsi="Arial" w:cs="Arial"/>
          <w:sz w:val="24"/>
          <w:szCs w:val="24"/>
        </w:rPr>
        <w:t>-</w:t>
      </w:r>
      <w:r w:rsidRPr="00B2227E">
        <w:rPr>
          <w:rFonts w:ascii="Arial" w:hAnsi="Arial" w:cs="Arial"/>
          <w:sz w:val="24"/>
          <w:szCs w:val="24"/>
        </w:rPr>
        <w:t xml:space="preserve">date records of where and in what form documents </w:t>
      </w:r>
      <w:r w:rsidR="00485D40" w:rsidRPr="00B2227E">
        <w:rPr>
          <w:rFonts w:ascii="Arial" w:hAnsi="Arial" w:cs="Arial"/>
          <w:sz w:val="24"/>
          <w:szCs w:val="24"/>
        </w:rPr>
        <w:t xml:space="preserve">and other items </w:t>
      </w:r>
      <w:r w:rsidRPr="00B2227E">
        <w:rPr>
          <w:rFonts w:ascii="Arial" w:hAnsi="Arial" w:cs="Arial"/>
          <w:sz w:val="24"/>
          <w:szCs w:val="24"/>
        </w:rPr>
        <w:t>are held</w:t>
      </w:r>
      <w:r w:rsidR="008330F9" w:rsidRPr="00B2227E">
        <w:rPr>
          <w:rFonts w:ascii="Arial" w:hAnsi="Arial" w:cs="Arial"/>
          <w:sz w:val="24"/>
          <w:szCs w:val="24"/>
        </w:rPr>
        <w:t xml:space="preserve">. </w:t>
      </w:r>
    </w:p>
    <w:p w14:paraId="183F2497" w14:textId="77777777" w:rsidR="00485D40" w:rsidRPr="00B2227E" w:rsidRDefault="00FF36DB" w:rsidP="00FF36DB">
      <w:pPr>
        <w:pStyle w:val="ListParagraph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2227E">
        <w:rPr>
          <w:rFonts w:ascii="Arial" w:hAnsi="Arial" w:cs="Arial"/>
          <w:sz w:val="24"/>
          <w:szCs w:val="24"/>
        </w:rPr>
        <w:t>Keep only what is generated by/unique to your club, e.g.</w:t>
      </w:r>
    </w:p>
    <w:p w14:paraId="087CC325" w14:textId="7D980D06" w:rsidR="00485D40" w:rsidRPr="00B2227E" w:rsidRDefault="00FF36DB" w:rsidP="00485D40">
      <w:pPr>
        <w:pStyle w:val="ListParagraph"/>
        <w:numPr>
          <w:ilvl w:val="2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2227E">
        <w:rPr>
          <w:rFonts w:ascii="Arial" w:hAnsi="Arial" w:cs="Arial"/>
          <w:sz w:val="24"/>
          <w:szCs w:val="24"/>
        </w:rPr>
        <w:t>general meeting minutes</w:t>
      </w:r>
    </w:p>
    <w:p w14:paraId="0DB22219" w14:textId="77777777" w:rsidR="00485D40" w:rsidRPr="00B2227E" w:rsidRDefault="00FF36DB" w:rsidP="00485D40">
      <w:pPr>
        <w:pStyle w:val="ListParagraph"/>
        <w:numPr>
          <w:ilvl w:val="2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2227E">
        <w:rPr>
          <w:rFonts w:ascii="Arial" w:hAnsi="Arial" w:cs="Arial"/>
          <w:sz w:val="24"/>
          <w:szCs w:val="24"/>
        </w:rPr>
        <w:t>annual reports</w:t>
      </w:r>
      <w:r w:rsidR="00485D40" w:rsidRPr="00B2227E">
        <w:rPr>
          <w:rFonts w:ascii="Arial" w:hAnsi="Arial" w:cs="Arial"/>
          <w:sz w:val="24"/>
          <w:szCs w:val="24"/>
        </w:rPr>
        <w:t>*</w:t>
      </w:r>
    </w:p>
    <w:p w14:paraId="2635A20F" w14:textId="4FB9AD0A" w:rsidR="00FF36DB" w:rsidRPr="00B2227E" w:rsidRDefault="00FF36DB" w:rsidP="00485D40">
      <w:pPr>
        <w:pStyle w:val="ListParagraph"/>
        <w:numPr>
          <w:ilvl w:val="2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2227E">
        <w:rPr>
          <w:rFonts w:ascii="Arial" w:hAnsi="Arial" w:cs="Arial"/>
          <w:sz w:val="24"/>
          <w:szCs w:val="24"/>
        </w:rPr>
        <w:t>newsletters;</w:t>
      </w:r>
    </w:p>
    <w:p w14:paraId="213035A0" w14:textId="71938411" w:rsidR="00485D40" w:rsidRPr="00B2227E" w:rsidRDefault="00485D40" w:rsidP="00485D40">
      <w:pPr>
        <w:ind w:left="1980"/>
        <w:rPr>
          <w:rFonts w:ascii="Arial" w:hAnsi="Arial" w:cs="Arial"/>
        </w:rPr>
      </w:pPr>
      <w:r w:rsidRPr="00B2227E">
        <w:rPr>
          <w:rFonts w:ascii="Arial" w:hAnsi="Arial" w:cs="Arial"/>
        </w:rPr>
        <w:t>* Financial records are the responsibility of the district/club treasurer. Their retention for seven years is required. Final, audited financial reports published in the annual report are sufficient for history purposes.</w:t>
      </w:r>
    </w:p>
    <w:p w14:paraId="42FC9743" w14:textId="6EAE7A09" w:rsidR="00B2227E" w:rsidRPr="00B2227E" w:rsidRDefault="008330F9" w:rsidP="00B2227E">
      <w:pPr>
        <w:pStyle w:val="ListParagraph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2227E">
        <w:rPr>
          <w:rFonts w:ascii="Arial" w:hAnsi="Arial" w:cs="Arial"/>
          <w:sz w:val="24"/>
          <w:szCs w:val="24"/>
        </w:rPr>
        <w:t xml:space="preserve">Use </w:t>
      </w:r>
      <w:r w:rsidR="00FF36DB" w:rsidRPr="00B2227E">
        <w:rPr>
          <w:rFonts w:ascii="Arial" w:hAnsi="Arial" w:cs="Arial"/>
          <w:sz w:val="24"/>
          <w:szCs w:val="24"/>
        </w:rPr>
        <w:t>electronic</w:t>
      </w:r>
      <w:r w:rsidRPr="00B2227E">
        <w:rPr>
          <w:rFonts w:ascii="Arial" w:hAnsi="Arial" w:cs="Arial"/>
          <w:sz w:val="24"/>
          <w:szCs w:val="24"/>
        </w:rPr>
        <w:t xml:space="preserve"> document storage</w:t>
      </w:r>
      <w:r w:rsidR="00FF36DB" w:rsidRPr="00B2227E">
        <w:rPr>
          <w:rFonts w:ascii="Arial" w:hAnsi="Arial" w:cs="Arial"/>
          <w:sz w:val="24"/>
          <w:szCs w:val="24"/>
        </w:rPr>
        <w:t xml:space="preserve"> where possible</w:t>
      </w:r>
      <w:r w:rsidR="00485D40" w:rsidRPr="00B2227E">
        <w:rPr>
          <w:rFonts w:ascii="Arial" w:hAnsi="Arial" w:cs="Arial"/>
          <w:sz w:val="24"/>
          <w:szCs w:val="24"/>
        </w:rPr>
        <w:t xml:space="preserve">. Ensure that they are backed up and that the </w:t>
      </w:r>
      <w:r w:rsidR="009006E1" w:rsidRPr="00B2227E">
        <w:rPr>
          <w:rFonts w:ascii="Arial" w:hAnsi="Arial" w:cs="Arial"/>
          <w:sz w:val="24"/>
          <w:szCs w:val="24"/>
        </w:rPr>
        <w:t xml:space="preserve">means of </w:t>
      </w:r>
      <w:r w:rsidR="00485D40" w:rsidRPr="00B2227E">
        <w:rPr>
          <w:rFonts w:ascii="Arial" w:hAnsi="Arial" w:cs="Arial"/>
          <w:sz w:val="24"/>
          <w:szCs w:val="24"/>
        </w:rPr>
        <w:t xml:space="preserve">storage </w:t>
      </w:r>
      <w:r w:rsidR="009006E1" w:rsidRPr="00B2227E">
        <w:rPr>
          <w:rFonts w:ascii="Arial" w:hAnsi="Arial" w:cs="Arial"/>
          <w:sz w:val="24"/>
          <w:szCs w:val="24"/>
        </w:rPr>
        <w:t>is current.</w:t>
      </w:r>
    </w:p>
    <w:p w14:paraId="2D0C6BB8" w14:textId="7549463D" w:rsidR="00FF36DB" w:rsidRPr="00B2227E" w:rsidRDefault="00FF36DB" w:rsidP="00730C2B">
      <w:pPr>
        <w:pStyle w:val="ListParagraph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2227E">
        <w:rPr>
          <w:rFonts w:ascii="Arial" w:hAnsi="Arial" w:cs="Arial"/>
          <w:sz w:val="24"/>
          <w:szCs w:val="24"/>
        </w:rPr>
        <w:t>Aim to deposit hard copy of older records with a local library or historical society</w:t>
      </w:r>
      <w:r w:rsidR="00B2227E" w:rsidRPr="00B2227E">
        <w:rPr>
          <w:rFonts w:ascii="Arial" w:hAnsi="Arial" w:cs="Arial"/>
          <w:sz w:val="24"/>
          <w:szCs w:val="24"/>
        </w:rPr>
        <w:t xml:space="preserve">, e.g. minute books, </w:t>
      </w:r>
      <w:r w:rsidR="00B2227E">
        <w:rPr>
          <w:rFonts w:ascii="Arial" w:hAnsi="Arial" w:cs="Arial"/>
          <w:sz w:val="24"/>
          <w:szCs w:val="24"/>
        </w:rPr>
        <w:t>film and sound recordings</w:t>
      </w:r>
      <w:r w:rsidRPr="00B2227E">
        <w:rPr>
          <w:rFonts w:ascii="Arial" w:hAnsi="Arial" w:cs="Arial"/>
          <w:sz w:val="24"/>
          <w:szCs w:val="24"/>
        </w:rPr>
        <w:t>.</w:t>
      </w:r>
    </w:p>
    <w:p w14:paraId="042BDB3A" w14:textId="6828F0AB" w:rsidR="00AC4C55" w:rsidRPr="00B2227E" w:rsidRDefault="00FF36DB" w:rsidP="009D73BF">
      <w:pPr>
        <w:pStyle w:val="ListParagraph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2227E">
        <w:rPr>
          <w:rFonts w:ascii="Arial" w:hAnsi="Arial" w:cs="Arial"/>
          <w:sz w:val="24"/>
          <w:szCs w:val="24"/>
        </w:rPr>
        <w:t>Destroy</w:t>
      </w:r>
      <w:r w:rsidR="007D5EF6">
        <w:rPr>
          <w:rFonts w:ascii="Arial" w:hAnsi="Arial" w:cs="Arial"/>
          <w:sz w:val="24"/>
          <w:szCs w:val="24"/>
        </w:rPr>
        <w:t>^</w:t>
      </w:r>
      <w:r w:rsidRPr="00B2227E">
        <w:rPr>
          <w:rFonts w:ascii="Arial" w:hAnsi="Arial" w:cs="Arial"/>
          <w:sz w:val="24"/>
          <w:szCs w:val="24"/>
        </w:rPr>
        <w:t xml:space="preserve"> personal information from award candidates once the awardee has been selected</w:t>
      </w:r>
      <w:r w:rsidR="00AC4C55" w:rsidRPr="00B2227E">
        <w:rPr>
          <w:rFonts w:ascii="Arial" w:hAnsi="Arial" w:cs="Arial"/>
          <w:sz w:val="24"/>
          <w:szCs w:val="24"/>
        </w:rPr>
        <w:t>, unless they give permission to be contacted by the district/club</w:t>
      </w:r>
      <w:r w:rsidRPr="00B2227E">
        <w:rPr>
          <w:rFonts w:ascii="Arial" w:hAnsi="Arial" w:cs="Arial"/>
          <w:sz w:val="24"/>
          <w:szCs w:val="24"/>
        </w:rPr>
        <w:t>;</w:t>
      </w:r>
    </w:p>
    <w:p w14:paraId="083974F4" w14:textId="423EF3F7" w:rsidR="008330F9" w:rsidRDefault="008330F9" w:rsidP="009D73BF">
      <w:pPr>
        <w:pStyle w:val="ListParagraph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2227E">
        <w:rPr>
          <w:rFonts w:ascii="Arial" w:hAnsi="Arial" w:cs="Arial"/>
          <w:sz w:val="24"/>
          <w:szCs w:val="24"/>
        </w:rPr>
        <w:t>Destroy</w:t>
      </w:r>
      <w:r w:rsidR="007D5EF6">
        <w:rPr>
          <w:rFonts w:ascii="Arial" w:hAnsi="Arial" w:cs="Arial"/>
          <w:sz w:val="24"/>
          <w:szCs w:val="24"/>
        </w:rPr>
        <w:t>^</w:t>
      </w:r>
      <w:r w:rsidRPr="00B2227E">
        <w:rPr>
          <w:rFonts w:ascii="Arial" w:hAnsi="Arial" w:cs="Arial"/>
          <w:sz w:val="24"/>
          <w:szCs w:val="24"/>
        </w:rPr>
        <w:t xml:space="preserve"> personal information of former members, unless they give permission to be contacted by the district/club e.g. keep a </w:t>
      </w:r>
      <w:r w:rsidR="00B2518B" w:rsidRPr="00B2227E">
        <w:rPr>
          <w:rFonts w:ascii="Arial" w:hAnsi="Arial" w:cs="Arial"/>
          <w:sz w:val="24"/>
          <w:szCs w:val="24"/>
        </w:rPr>
        <w:t>database</w:t>
      </w:r>
      <w:r w:rsidRPr="00B2227E">
        <w:rPr>
          <w:rFonts w:ascii="Arial" w:hAnsi="Arial" w:cs="Arial"/>
          <w:sz w:val="24"/>
          <w:szCs w:val="24"/>
        </w:rPr>
        <w:t xml:space="preserve"> of members’ names, when they joined and when they left rather than retaining membership lists.</w:t>
      </w:r>
    </w:p>
    <w:p w14:paraId="042231E9" w14:textId="19FE211E" w:rsidR="007D5EF6" w:rsidRPr="007D5EF6" w:rsidRDefault="007D5EF6" w:rsidP="007D5EF6">
      <w:pPr>
        <w:ind w:left="1800" w:firstLine="360"/>
        <w:jc w:val="both"/>
        <w:rPr>
          <w:rFonts w:ascii="Arial" w:hAnsi="Arial" w:cs="Arial"/>
          <w:sz w:val="24"/>
          <w:szCs w:val="24"/>
        </w:rPr>
      </w:pPr>
      <w:r w:rsidRPr="007D5EF6">
        <w:rPr>
          <w:rFonts w:ascii="Arial" w:hAnsi="Arial" w:cs="Arial"/>
        </w:rPr>
        <w:t xml:space="preserve">* </w:t>
      </w:r>
      <w:r>
        <w:rPr>
          <w:rFonts w:ascii="Arial" w:hAnsi="Arial" w:cs="Arial"/>
        </w:rPr>
        <w:t>e.g. shred; do not recycle</w:t>
      </w:r>
    </w:p>
    <w:p w14:paraId="0B609A36" w14:textId="77777777" w:rsidR="00B2518B" w:rsidRPr="00B2227E" w:rsidRDefault="00B2518B" w:rsidP="00B2518B">
      <w:pPr>
        <w:pStyle w:val="ListParagraph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2227E">
        <w:rPr>
          <w:rFonts w:ascii="Arial" w:hAnsi="Arial" w:cs="Arial"/>
          <w:sz w:val="24"/>
          <w:szCs w:val="24"/>
        </w:rPr>
        <w:t>Review (at least annually):</w:t>
      </w:r>
    </w:p>
    <w:p w14:paraId="2E385674" w14:textId="7DBA9A14" w:rsidR="00B2518B" w:rsidRPr="00B2227E" w:rsidRDefault="00B2518B" w:rsidP="00B2518B">
      <w:pPr>
        <w:pStyle w:val="ListParagraph"/>
        <w:numPr>
          <w:ilvl w:val="2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2227E">
        <w:rPr>
          <w:rFonts w:ascii="Arial" w:hAnsi="Arial" w:cs="Arial"/>
          <w:sz w:val="24"/>
          <w:szCs w:val="24"/>
        </w:rPr>
        <w:t>additions and disposal of records/items;</w:t>
      </w:r>
    </w:p>
    <w:p w14:paraId="322B2CB0" w14:textId="77777777" w:rsidR="00B2518B" w:rsidRPr="00B2227E" w:rsidRDefault="00B2518B" w:rsidP="00B2518B">
      <w:pPr>
        <w:pStyle w:val="ListParagraph"/>
        <w:numPr>
          <w:ilvl w:val="2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2227E">
        <w:rPr>
          <w:rFonts w:ascii="Arial" w:hAnsi="Arial" w:cs="Arial"/>
          <w:sz w:val="24"/>
          <w:szCs w:val="24"/>
        </w:rPr>
        <w:lastRenderedPageBreak/>
        <w:t>currency of the means of electronic storage</w:t>
      </w:r>
    </w:p>
    <w:p w14:paraId="0D2431C8" w14:textId="1A1B66A3" w:rsidR="00B2518B" w:rsidRDefault="00B2518B" w:rsidP="00B2518B">
      <w:pPr>
        <w:pStyle w:val="ListParagraph"/>
        <w:numPr>
          <w:ilvl w:val="2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2227E">
        <w:rPr>
          <w:rFonts w:ascii="Arial" w:hAnsi="Arial" w:cs="Arial"/>
          <w:sz w:val="24"/>
          <w:szCs w:val="24"/>
        </w:rPr>
        <w:t>electronic files are backed up.</w:t>
      </w:r>
    </w:p>
    <w:p w14:paraId="283D49AB" w14:textId="25AA3047" w:rsidR="00AA7A46" w:rsidRPr="00B2227E" w:rsidRDefault="00AA7A46" w:rsidP="00AA7A46">
      <w:pPr>
        <w:pStyle w:val="ListParagraph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event of a club disbanding, archives are to be transferred to the district.</w:t>
      </w:r>
    </w:p>
    <w:p w14:paraId="214FB297" w14:textId="0F59DF2A" w:rsidR="00B2227E" w:rsidRPr="00B2227E" w:rsidRDefault="00B2518B" w:rsidP="00B2227E">
      <w:pPr>
        <w:jc w:val="both"/>
        <w:rPr>
          <w:rFonts w:ascii="Arial" w:hAnsi="Arial" w:cs="Arial"/>
          <w:sz w:val="24"/>
          <w:szCs w:val="24"/>
        </w:rPr>
      </w:pPr>
      <w:r w:rsidRPr="00B2227E">
        <w:rPr>
          <w:rFonts w:ascii="Arial" w:hAnsi="Arial" w:cs="Arial"/>
          <w:sz w:val="24"/>
          <w:szCs w:val="24"/>
        </w:rPr>
        <w:t xml:space="preserve">In addition, clubs may wish to keep items of memorabilia accessible for display at </w:t>
      </w:r>
      <w:r w:rsidR="00B2227E" w:rsidRPr="00B2227E">
        <w:rPr>
          <w:rFonts w:ascii="Arial" w:hAnsi="Arial" w:cs="Arial"/>
          <w:sz w:val="24"/>
          <w:szCs w:val="24"/>
        </w:rPr>
        <w:t>functions. e.g.:</w:t>
      </w:r>
    </w:p>
    <w:p w14:paraId="57895811" w14:textId="0E65F366" w:rsidR="00B2227E" w:rsidRPr="00B2227E" w:rsidRDefault="00B2227E" w:rsidP="00B2227E">
      <w:pPr>
        <w:pStyle w:val="ListParagraph"/>
        <w:numPr>
          <w:ilvl w:val="2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B2227E">
        <w:rPr>
          <w:rFonts w:ascii="Arial" w:hAnsi="Arial" w:cs="Arial"/>
          <w:sz w:val="24"/>
          <w:szCs w:val="24"/>
        </w:rPr>
        <w:t>lub charter</w:t>
      </w:r>
    </w:p>
    <w:p w14:paraId="0DB60C5D" w14:textId="7BD30251" w:rsidR="00B2227E" w:rsidRPr="00B2227E" w:rsidRDefault="00B2227E" w:rsidP="00B2227E">
      <w:pPr>
        <w:pStyle w:val="ListParagraph"/>
        <w:numPr>
          <w:ilvl w:val="2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B2227E">
        <w:rPr>
          <w:rFonts w:ascii="Arial" w:hAnsi="Arial" w:cs="Arial"/>
          <w:sz w:val="24"/>
          <w:szCs w:val="24"/>
        </w:rPr>
        <w:t>hotographs</w:t>
      </w:r>
    </w:p>
    <w:p w14:paraId="2AAC4E2A" w14:textId="585E03E7" w:rsidR="00B2227E" w:rsidRPr="00B2227E" w:rsidRDefault="00B2227E" w:rsidP="00B2227E">
      <w:pPr>
        <w:pStyle w:val="ListParagraph"/>
        <w:numPr>
          <w:ilvl w:val="2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2227E">
        <w:rPr>
          <w:rFonts w:ascii="Arial" w:hAnsi="Arial" w:cs="Arial"/>
          <w:sz w:val="24"/>
          <w:szCs w:val="24"/>
        </w:rPr>
        <w:t>compiled histories</w:t>
      </w:r>
    </w:p>
    <w:p w14:paraId="2F3F63CC" w14:textId="49F9AD51" w:rsidR="00B2227E" w:rsidRPr="00B2227E" w:rsidRDefault="00B2227E" w:rsidP="00B2227E">
      <w:pPr>
        <w:pStyle w:val="ListParagraph"/>
        <w:numPr>
          <w:ilvl w:val="2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B2227E">
        <w:rPr>
          <w:rFonts w:ascii="Arial" w:hAnsi="Arial" w:cs="Arial"/>
          <w:sz w:val="24"/>
          <w:szCs w:val="24"/>
        </w:rPr>
        <w:t>onated items</w:t>
      </w:r>
    </w:p>
    <w:p w14:paraId="3EBAFCC8" w14:textId="340D838C" w:rsidR="00CF7B85" w:rsidRPr="00B2227E" w:rsidRDefault="00B2227E" w:rsidP="00B2227E">
      <w:pPr>
        <w:jc w:val="both"/>
        <w:rPr>
          <w:rFonts w:ascii="Arial" w:hAnsi="Arial" w:cs="Arial"/>
          <w:sz w:val="24"/>
          <w:szCs w:val="24"/>
        </w:rPr>
      </w:pPr>
      <w:r w:rsidRPr="00B2227E">
        <w:rPr>
          <w:rFonts w:ascii="Arial" w:hAnsi="Arial" w:cs="Arial"/>
          <w:sz w:val="24"/>
          <w:szCs w:val="24"/>
        </w:rPr>
        <w:t>Ensure a place of safekeeping for such items.</w:t>
      </w:r>
    </w:p>
    <w:sectPr w:rsidR="00CF7B85" w:rsidRPr="00B2227E" w:rsidSect="00D86E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7742E" w14:textId="77777777" w:rsidR="00132B94" w:rsidRDefault="00132B94" w:rsidP="00076E3A">
      <w:pPr>
        <w:spacing w:after="0" w:line="240" w:lineRule="auto"/>
      </w:pPr>
      <w:r>
        <w:separator/>
      </w:r>
    </w:p>
  </w:endnote>
  <w:endnote w:type="continuationSeparator" w:id="0">
    <w:p w14:paraId="73AEE45F" w14:textId="77777777" w:rsidR="00132B94" w:rsidRDefault="00132B94" w:rsidP="0007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2F562" w14:textId="77777777" w:rsidR="00AA7A46" w:rsidRDefault="00AA7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9489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7367FB" w14:textId="5F914EB3" w:rsidR="00F57BDC" w:rsidRDefault="00F25EA6">
        <w:pPr>
          <w:pStyle w:val="Footer"/>
          <w:jc w:val="right"/>
        </w:pPr>
        <w:r>
          <w:t xml:space="preserve">Page </w:t>
        </w:r>
        <w:r w:rsidR="00F57BDC">
          <w:fldChar w:fldCharType="begin"/>
        </w:r>
        <w:r w:rsidR="00F57BDC">
          <w:instrText xml:space="preserve"> PAGE   \* MERGEFORMAT </w:instrText>
        </w:r>
        <w:r w:rsidR="00F57BDC">
          <w:fldChar w:fldCharType="separate"/>
        </w:r>
        <w:r w:rsidR="00726045">
          <w:rPr>
            <w:noProof/>
          </w:rPr>
          <w:t>1</w:t>
        </w:r>
        <w:r w:rsidR="00F57BDC">
          <w:rPr>
            <w:noProof/>
          </w:rPr>
          <w:fldChar w:fldCharType="end"/>
        </w:r>
      </w:p>
    </w:sdtContent>
  </w:sdt>
  <w:p w14:paraId="372715A9" w14:textId="48660A08" w:rsidR="00F57BDC" w:rsidRDefault="009F1A34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F57BDC">
      <w:rPr>
        <w:noProof/>
      </w:rPr>
      <w:t xml:space="preserve">Guidelines for </w:t>
    </w:r>
    <w:r w:rsidR="00AC4C55">
      <w:rPr>
        <w:noProof/>
      </w:rPr>
      <w:t>District/Club</w:t>
    </w:r>
    <w:r w:rsidR="00CF7B85">
      <w:rPr>
        <w:noProof/>
      </w:rPr>
      <w:t xml:space="preserve"> Archives</w:t>
    </w:r>
    <w:r>
      <w:rPr>
        <w:noProof/>
      </w:rPr>
      <w:fldChar w:fldCharType="end"/>
    </w:r>
    <w:r w:rsidR="00AC4C55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5CA3" w14:textId="77777777" w:rsidR="00AA7A46" w:rsidRDefault="00AA7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82DA" w14:textId="77777777" w:rsidR="00132B94" w:rsidRDefault="00132B94" w:rsidP="00076E3A">
      <w:pPr>
        <w:spacing w:after="0" w:line="240" w:lineRule="auto"/>
      </w:pPr>
      <w:r>
        <w:separator/>
      </w:r>
    </w:p>
  </w:footnote>
  <w:footnote w:type="continuationSeparator" w:id="0">
    <w:p w14:paraId="2329D352" w14:textId="77777777" w:rsidR="00132B94" w:rsidRDefault="00132B94" w:rsidP="0007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6C8D" w14:textId="77777777" w:rsidR="00AA7A46" w:rsidRDefault="00AA7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9673" w14:textId="7EA2FA81" w:rsidR="008B7D5D" w:rsidRPr="008B7D5D" w:rsidRDefault="008B7D5D">
    <w:pPr>
      <w:pStyle w:val="Header"/>
      <w:rPr>
        <w:color w:val="802628"/>
        <w14:textFill>
          <w14:solidFill>
            <w14:srgbClr w14:val="802628">
              <w14:lumMod w14:val="60000"/>
              <w14:lumOff w14:val="40000"/>
            </w14:srgbClr>
          </w14:solidFill>
        </w14:textFill>
      </w:rPr>
    </w:pPr>
    <w:r>
      <w:rPr>
        <w:noProof/>
        <w:lang w:eastAsia="en-AU"/>
      </w:rPr>
      <w:drawing>
        <wp:inline distT="0" distB="0" distL="0" distR="0" wp14:anchorId="166E9723" wp14:editId="57BB9294">
          <wp:extent cx="2152054" cy="962025"/>
          <wp:effectExtent l="0" t="0" r="0" b="0"/>
          <wp:docPr id="7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onta district 23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972" cy="979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F4B083" w:themeColor="accent2" w:themeTint="99"/>
      </w:rPr>
      <w:tab/>
    </w:r>
    <w:r>
      <w:rPr>
        <w:color w:val="F4B083" w:themeColor="accent2" w:themeTint="99"/>
      </w:rPr>
      <w:tab/>
    </w:r>
    <w:r w:rsidRPr="008B7D5D">
      <w:rPr>
        <w:color w:val="802628"/>
      </w:rPr>
      <w:t>ABN: 35 181681 594</w:t>
    </w:r>
  </w:p>
  <w:p w14:paraId="0F998F48" w14:textId="4D71318E" w:rsidR="00076E3A" w:rsidRPr="008B7D5D" w:rsidRDefault="008B7D5D">
    <w:pPr>
      <w:pStyle w:val="Header"/>
      <w:rPr>
        <w:color w:val="802628"/>
      </w:rPr>
    </w:pPr>
    <w:r w:rsidRPr="008B7D5D">
      <w:rPr>
        <w:color w:val="802628"/>
        <w14:textFill>
          <w14:solidFill>
            <w14:srgbClr w14:val="802628">
              <w14:lumMod w14:val="60000"/>
              <w14:lumOff w14:val="40000"/>
            </w14:srgbClr>
          </w14:solidFill>
        </w14:textFill>
      </w:rPr>
      <w:tab/>
    </w:r>
    <w:r w:rsidRPr="008B7D5D">
      <w:rPr>
        <w:color w:val="802628"/>
        <w14:textFill>
          <w14:solidFill>
            <w14:srgbClr w14:val="802628">
              <w14:lumMod w14:val="60000"/>
              <w14:lumOff w14:val="40000"/>
            </w14:srgbClr>
          </w14:solidFill>
        </w14:textFill>
      </w:rPr>
      <w:tab/>
    </w:r>
    <w:r w:rsidRPr="008B7D5D">
      <w:rPr>
        <w:color w:val="802628"/>
      </w:rPr>
      <w:t xml:space="preserve">REG No: A 0048048P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4C8A" w14:textId="77777777" w:rsidR="00AA7A46" w:rsidRDefault="00AA7A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30F"/>
    <w:multiLevelType w:val="hybridMultilevel"/>
    <w:tmpl w:val="53902486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1226052"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04E7"/>
    <w:multiLevelType w:val="hybridMultilevel"/>
    <w:tmpl w:val="83E8019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300678"/>
    <w:multiLevelType w:val="hybridMultilevel"/>
    <w:tmpl w:val="AFACD464"/>
    <w:lvl w:ilvl="0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338C455C"/>
    <w:multiLevelType w:val="hybridMultilevel"/>
    <w:tmpl w:val="18C6E8B0"/>
    <w:lvl w:ilvl="0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45D24889"/>
    <w:multiLevelType w:val="hybridMultilevel"/>
    <w:tmpl w:val="38D23BDE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416C9"/>
    <w:multiLevelType w:val="hybridMultilevel"/>
    <w:tmpl w:val="9DFC36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10C54"/>
    <w:multiLevelType w:val="hybridMultilevel"/>
    <w:tmpl w:val="4DB22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713AA"/>
    <w:multiLevelType w:val="hybridMultilevel"/>
    <w:tmpl w:val="501EEDE2"/>
    <w:lvl w:ilvl="0" w:tplc="23B4179E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74171270">
    <w:abstractNumId w:val="2"/>
  </w:num>
  <w:num w:numId="2" w16cid:durableId="1368486086">
    <w:abstractNumId w:val="2"/>
  </w:num>
  <w:num w:numId="3" w16cid:durableId="1117721946">
    <w:abstractNumId w:val="2"/>
  </w:num>
  <w:num w:numId="4" w16cid:durableId="192812801">
    <w:abstractNumId w:val="2"/>
  </w:num>
  <w:num w:numId="5" w16cid:durableId="717242117">
    <w:abstractNumId w:val="2"/>
  </w:num>
  <w:num w:numId="6" w16cid:durableId="404454100">
    <w:abstractNumId w:val="2"/>
  </w:num>
  <w:num w:numId="7" w16cid:durableId="384447619">
    <w:abstractNumId w:val="2"/>
  </w:num>
  <w:num w:numId="8" w16cid:durableId="568343422">
    <w:abstractNumId w:val="2"/>
  </w:num>
  <w:num w:numId="9" w16cid:durableId="1812095298">
    <w:abstractNumId w:val="2"/>
  </w:num>
  <w:num w:numId="10" w16cid:durableId="54011485">
    <w:abstractNumId w:val="2"/>
  </w:num>
  <w:num w:numId="11" w16cid:durableId="1684740475">
    <w:abstractNumId w:val="5"/>
  </w:num>
  <w:num w:numId="12" w16cid:durableId="1752696231">
    <w:abstractNumId w:val="8"/>
  </w:num>
  <w:num w:numId="13" w16cid:durableId="760641805">
    <w:abstractNumId w:val="0"/>
  </w:num>
  <w:num w:numId="14" w16cid:durableId="1457796813">
    <w:abstractNumId w:val="4"/>
  </w:num>
  <w:num w:numId="15" w16cid:durableId="546576374">
    <w:abstractNumId w:val="3"/>
  </w:num>
  <w:num w:numId="16" w16cid:durableId="1817142258">
    <w:abstractNumId w:val="6"/>
  </w:num>
  <w:num w:numId="17" w16cid:durableId="10572915">
    <w:abstractNumId w:val="7"/>
  </w:num>
  <w:num w:numId="18" w16cid:durableId="1552038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E3A"/>
    <w:rsid w:val="00076E3A"/>
    <w:rsid w:val="00092184"/>
    <w:rsid w:val="00132B94"/>
    <w:rsid w:val="001D73AC"/>
    <w:rsid w:val="002018B5"/>
    <w:rsid w:val="003C4FC7"/>
    <w:rsid w:val="003E6786"/>
    <w:rsid w:val="004113E2"/>
    <w:rsid w:val="00485D40"/>
    <w:rsid w:val="00520D99"/>
    <w:rsid w:val="005261A5"/>
    <w:rsid w:val="00611C8F"/>
    <w:rsid w:val="00616E27"/>
    <w:rsid w:val="00726045"/>
    <w:rsid w:val="007B3236"/>
    <w:rsid w:val="007D5EF6"/>
    <w:rsid w:val="008330F9"/>
    <w:rsid w:val="0089631E"/>
    <w:rsid w:val="008B7D5D"/>
    <w:rsid w:val="008E2769"/>
    <w:rsid w:val="009006E1"/>
    <w:rsid w:val="00910C0A"/>
    <w:rsid w:val="009651E1"/>
    <w:rsid w:val="00975FA2"/>
    <w:rsid w:val="009F1A34"/>
    <w:rsid w:val="00AA7A46"/>
    <w:rsid w:val="00AC4C55"/>
    <w:rsid w:val="00B2227E"/>
    <w:rsid w:val="00B2518B"/>
    <w:rsid w:val="00BC6C75"/>
    <w:rsid w:val="00C976D8"/>
    <w:rsid w:val="00CD0732"/>
    <w:rsid w:val="00CF7B85"/>
    <w:rsid w:val="00D32014"/>
    <w:rsid w:val="00D86EAF"/>
    <w:rsid w:val="00E82619"/>
    <w:rsid w:val="00E93A18"/>
    <w:rsid w:val="00F2322A"/>
    <w:rsid w:val="00F25EA6"/>
    <w:rsid w:val="00F46772"/>
    <w:rsid w:val="00F57BDC"/>
    <w:rsid w:val="00FC7420"/>
    <w:rsid w:val="00FD366B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E8DDB"/>
  <w15:chartTrackingRefBased/>
  <w15:docId w15:val="{2E3DA77E-4364-4B1E-9544-31E303C0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A18"/>
  </w:style>
  <w:style w:type="paragraph" w:styleId="Heading1">
    <w:name w:val="heading 1"/>
    <w:basedOn w:val="Normal"/>
    <w:next w:val="Normal"/>
    <w:link w:val="Heading1Char"/>
    <w:uiPriority w:val="9"/>
    <w:qFormat/>
    <w:rsid w:val="00076E3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6E3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6E3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6E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6E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6E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6E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6E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6E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076E3A"/>
  </w:style>
  <w:style w:type="character" w:customStyle="1" w:styleId="qu">
    <w:name w:val="qu"/>
    <w:basedOn w:val="DefaultParagraphFont"/>
    <w:rsid w:val="00076E3A"/>
  </w:style>
  <w:style w:type="character" w:customStyle="1" w:styleId="gd">
    <w:name w:val="gd"/>
    <w:basedOn w:val="DefaultParagraphFont"/>
    <w:rsid w:val="00076E3A"/>
  </w:style>
  <w:style w:type="character" w:customStyle="1" w:styleId="go">
    <w:name w:val="go"/>
    <w:basedOn w:val="DefaultParagraphFont"/>
    <w:rsid w:val="00076E3A"/>
  </w:style>
  <w:style w:type="character" w:customStyle="1" w:styleId="Heading1Char">
    <w:name w:val="Heading 1 Char"/>
    <w:basedOn w:val="DefaultParagraphFont"/>
    <w:link w:val="Heading1"/>
    <w:uiPriority w:val="9"/>
    <w:rsid w:val="00076E3A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6E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6E3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6E3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6E3A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6E3A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6E3A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6E3A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6E3A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6E3A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76E3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76E3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6E3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6E3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76E3A"/>
    <w:rPr>
      <w:b/>
      <w:bCs/>
    </w:rPr>
  </w:style>
  <w:style w:type="character" w:styleId="Emphasis">
    <w:name w:val="Emphasis"/>
    <w:basedOn w:val="DefaultParagraphFont"/>
    <w:uiPriority w:val="20"/>
    <w:qFormat/>
    <w:rsid w:val="00076E3A"/>
    <w:rPr>
      <w:i/>
      <w:iCs/>
    </w:rPr>
  </w:style>
  <w:style w:type="paragraph" w:styleId="NoSpacing">
    <w:name w:val="No Spacing"/>
    <w:uiPriority w:val="1"/>
    <w:qFormat/>
    <w:rsid w:val="00076E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76E3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76E3A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6E3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6E3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76E3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76E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76E3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76E3A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76E3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6E3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76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3A"/>
  </w:style>
  <w:style w:type="paragraph" w:styleId="Footer">
    <w:name w:val="footer"/>
    <w:basedOn w:val="Normal"/>
    <w:link w:val="FooterChar"/>
    <w:uiPriority w:val="99"/>
    <w:unhideWhenUsed/>
    <w:rsid w:val="00076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3A"/>
  </w:style>
  <w:style w:type="paragraph" w:styleId="ListParagraph">
    <w:name w:val="List Paragraph"/>
    <w:basedOn w:val="Normal"/>
    <w:uiPriority w:val="34"/>
    <w:qFormat/>
    <w:rsid w:val="00092184"/>
    <w:pPr>
      <w:ind w:left="720"/>
      <w:contextualSpacing/>
    </w:pPr>
  </w:style>
  <w:style w:type="paragraph" w:customStyle="1" w:styleId="Default">
    <w:name w:val="Default"/>
    <w:rsid w:val="007260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3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Symons</dc:creator>
  <cp:keywords/>
  <dc:description/>
  <cp:lastModifiedBy>Rob and Sandy</cp:lastModifiedBy>
  <cp:revision>2</cp:revision>
  <dcterms:created xsi:type="dcterms:W3CDTF">2022-12-07T05:26:00Z</dcterms:created>
  <dcterms:modified xsi:type="dcterms:W3CDTF">2022-12-07T05:26:00Z</dcterms:modified>
</cp:coreProperties>
</file>